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3C8" w:rsidRPr="002723CA" w:rsidRDefault="00807DEE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</w:rPr>
      </w:pPr>
      <w:r w:rsidRPr="002723CA">
        <w:rPr>
          <w:rFonts w:ascii="Times New Roman" w:hAnsi="Times New Roman" w:cs="Times New Roman"/>
          <w:caps/>
          <w:kern w:val="28"/>
          <w:sz w:val="28"/>
          <w:szCs w:val="28"/>
        </w:rPr>
        <w:t xml:space="preserve">             </w:t>
      </w:r>
    </w:p>
    <w:p w:rsidR="005F33C8" w:rsidRPr="00D27002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>Міністерство освіти і науки України</w:t>
      </w:r>
    </w:p>
    <w:p w:rsidR="005F33C8" w:rsidRPr="00D27002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>Запорізький національний університет</w:t>
      </w:r>
    </w:p>
    <w:p w:rsidR="005F33C8" w:rsidRPr="00D27002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tabs>
          <w:tab w:val="left" w:pos="8280"/>
        </w:tabs>
        <w:ind w:right="-14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5F33C8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  <w:r w:rsidRPr="008A357D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 xml:space="preserve">освітньо-професійна </w:t>
      </w:r>
    </w:p>
    <w:p w:rsidR="005F33C8" w:rsidRPr="008A357D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  <w:r w:rsidRPr="00B55087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 xml:space="preserve">/ </w:t>
      </w:r>
      <w:r w:rsidRPr="00460DCB">
        <w:rPr>
          <w:rFonts w:ascii="Times New Roman" w:hAnsi="Times New Roman" w:cs="Times New Roman"/>
          <w:caps/>
          <w:color w:val="FF0000"/>
          <w:kern w:val="28"/>
          <w:sz w:val="28"/>
          <w:szCs w:val="28"/>
          <w:lang w:val="uk-UA"/>
        </w:rPr>
        <w:t>освітньо-наукова</w:t>
      </w:r>
      <w:r w:rsidRPr="00A74395">
        <w:rPr>
          <w:rFonts w:ascii="Times New Roman" w:hAnsi="Times New Roman" w:cs="Times New Roman"/>
          <w:caps/>
          <w:color w:val="FF0000"/>
          <w:kern w:val="28"/>
          <w:sz w:val="28"/>
          <w:szCs w:val="28"/>
          <w:lang w:val="uk-UA"/>
        </w:rPr>
        <w:t xml:space="preserve"> </w:t>
      </w:r>
      <w:r w:rsidR="0046471C" w:rsidRPr="008A357D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>програма</w:t>
      </w:r>
    </w:p>
    <w:p w:rsidR="005F33C8" w:rsidRPr="008A357D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b/>
          <w:caps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b/>
          <w:caps/>
          <w:kern w:val="28"/>
          <w:sz w:val="28"/>
          <w:szCs w:val="28"/>
          <w:lang w:val="uk-UA"/>
        </w:rPr>
        <w:t>«_______________________________________»</w:t>
      </w:r>
    </w:p>
    <w:p w:rsidR="005F33C8" w:rsidRPr="008A357D" w:rsidRDefault="005F33C8" w:rsidP="005F33C8">
      <w:pPr>
        <w:widowControl w:val="0"/>
        <w:ind w:right="-143"/>
        <w:jc w:val="center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 w:rsidRPr="008A357D"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>(назва ОП)</w:t>
      </w:r>
    </w:p>
    <w:p w:rsidR="005F33C8" w:rsidRPr="00D27002" w:rsidRDefault="005F33C8" w:rsidP="005F33C8">
      <w:pPr>
        <w:widowControl w:val="0"/>
        <w:ind w:right="-143"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ind w:right="-143" w:firstLine="708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b/>
          <w:i/>
          <w:caps/>
          <w:kern w:val="28"/>
          <w:sz w:val="28"/>
          <w:szCs w:val="28"/>
          <w:lang w:val="uk-UA"/>
        </w:rPr>
        <w:t xml:space="preserve">   </w:t>
      </w:r>
    </w:p>
    <w:p w:rsidR="005F33C8" w:rsidRPr="008A357D" w:rsidRDefault="005F33C8" w:rsidP="005F33C8">
      <w:pPr>
        <w:widowControl w:val="0"/>
        <w:tabs>
          <w:tab w:val="left" w:pos="7371"/>
        </w:tabs>
        <w:ind w:right="-143" w:firstLine="113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Першого (бакалаврського) / другого (магістерського) / третього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освітньо-наукового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Pr="008A357D">
        <w:rPr>
          <w:rFonts w:ascii="Times New Roman" w:hAnsi="Times New Roman" w:cs="Times New Roman"/>
          <w:sz w:val="28"/>
          <w:szCs w:val="28"/>
          <w:lang w:val="uk-UA"/>
        </w:rPr>
        <w:t>рівня вищої освіти</w:t>
      </w:r>
    </w:p>
    <w:p w:rsidR="005F33C8" w:rsidRDefault="005F33C8" w:rsidP="005F33C8">
      <w:pPr>
        <w:widowControl w:val="0"/>
        <w:tabs>
          <w:tab w:val="left" w:pos="7371"/>
        </w:tabs>
        <w:ind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357D">
        <w:rPr>
          <w:rFonts w:ascii="Times New Roman" w:hAnsi="Times New Roman" w:cs="Times New Roman"/>
          <w:sz w:val="28"/>
          <w:szCs w:val="28"/>
          <w:lang w:val="uk-UA"/>
        </w:rPr>
        <w:t>за спеціальністю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___________</w:t>
      </w:r>
    </w:p>
    <w:p w:rsidR="005F33C8" w:rsidRPr="008A357D" w:rsidRDefault="005F33C8" w:rsidP="005F33C8">
      <w:pPr>
        <w:widowControl w:val="0"/>
        <w:tabs>
          <w:tab w:val="left" w:pos="7371"/>
        </w:tabs>
        <w:ind w:right="-143"/>
        <w:jc w:val="center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</w:t>
      </w:r>
      <w:r w:rsidRPr="008A357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(шифр і назва спеціальності)</w:t>
      </w:r>
    </w:p>
    <w:p w:rsidR="005F33C8" w:rsidRPr="008A357D" w:rsidRDefault="005F33C8" w:rsidP="005F33C8">
      <w:pPr>
        <w:widowControl w:val="0"/>
        <w:tabs>
          <w:tab w:val="left" w:pos="7371"/>
        </w:tabs>
        <w:ind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37F79">
        <w:rPr>
          <w:rFonts w:ascii="Times New Roman" w:hAnsi="Times New Roman" w:cs="Times New Roman"/>
          <w:sz w:val="28"/>
          <w:szCs w:val="28"/>
          <w:lang w:val="uk-UA"/>
        </w:rPr>
        <w:t>предметної спеціальності / спеціалізації</w:t>
      </w:r>
      <w:r w:rsidRPr="008A3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5F33C8" w:rsidRDefault="005F33C8" w:rsidP="005F33C8">
      <w:pPr>
        <w:widowControl w:val="0"/>
        <w:tabs>
          <w:tab w:val="left" w:pos="7371"/>
        </w:tabs>
        <w:ind w:right="-143" w:firstLine="1134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="00D232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8A357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шифр і назва</w:t>
      </w:r>
      <w:r w:rsidR="00D232D7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</w:t>
      </w:r>
      <w:r w:rsidR="00D232D7" w:rsidRPr="00460DCB">
        <w:rPr>
          <w:rFonts w:ascii="Times New Roman" w:hAnsi="Times New Roman" w:cs="Times New Roman"/>
          <w:color w:val="FF0000"/>
          <w:sz w:val="24"/>
          <w:szCs w:val="24"/>
          <w:u w:val="single"/>
          <w:vertAlign w:val="superscript"/>
          <w:lang w:val="uk-UA"/>
        </w:rPr>
        <w:t>за наявності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)</w:t>
      </w:r>
    </w:p>
    <w:p w:rsidR="005F33C8" w:rsidRPr="00D550EC" w:rsidRDefault="005F33C8" w:rsidP="005F33C8">
      <w:pPr>
        <w:widowControl w:val="0"/>
        <w:tabs>
          <w:tab w:val="left" w:pos="7371"/>
        </w:tabs>
        <w:ind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8A357D">
        <w:rPr>
          <w:rFonts w:ascii="Times New Roman" w:hAnsi="Times New Roman" w:cs="Times New Roman"/>
          <w:sz w:val="28"/>
          <w:szCs w:val="28"/>
          <w:lang w:val="uk-UA"/>
        </w:rPr>
        <w:t>алузі знань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</w:t>
      </w:r>
    </w:p>
    <w:p w:rsidR="005F33C8" w:rsidRDefault="005F33C8" w:rsidP="005F33C8">
      <w:pPr>
        <w:widowControl w:val="0"/>
        <w:tabs>
          <w:tab w:val="left" w:pos="7371"/>
        </w:tabs>
        <w:ind w:right="-143" w:firstLine="1134"/>
        <w:rPr>
          <w:rFonts w:ascii="Times New Roman" w:hAnsi="Times New Roman" w:cs="Times New Roman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</w:t>
      </w:r>
      <w:r w:rsidRPr="008A357D"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 xml:space="preserve">(шифр і назва 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галузі знань)</w:t>
      </w:r>
    </w:p>
    <w:p w:rsidR="005F33C8" w:rsidRPr="00164FFA" w:rsidRDefault="005F33C8" w:rsidP="005F33C8">
      <w:pPr>
        <w:widowControl w:val="0"/>
        <w:ind w:right="-143"/>
        <w:jc w:val="both"/>
        <w:rPr>
          <w:rFonts w:ascii="Times New Roman" w:hAnsi="Times New Roman" w:cs="Times New Roman"/>
          <w:b/>
          <w:color w:val="FF0000"/>
          <w:spacing w:val="60"/>
          <w:sz w:val="28"/>
          <w:szCs w:val="28"/>
          <w:lang w:val="uk-UA"/>
        </w:rPr>
      </w:pPr>
    </w:p>
    <w:p w:rsidR="005F33C8" w:rsidRPr="00537F79" w:rsidRDefault="005F33C8" w:rsidP="005F33C8">
      <w:pPr>
        <w:widowControl w:val="0"/>
        <w:ind w:right="-143"/>
        <w:jc w:val="center"/>
        <w:rPr>
          <w:rFonts w:ascii="Times New Roman Полужирный" w:hAnsi="Times New Roman Полужирный" w:cs="Times New Roman"/>
          <w:sz w:val="28"/>
          <w:szCs w:val="28"/>
          <w:lang w:val="uk-UA"/>
        </w:rPr>
      </w:pPr>
      <w:r w:rsidRPr="00537F79">
        <w:rPr>
          <w:rFonts w:ascii="Times New Roman Полужирный" w:hAnsi="Times New Roman Полужирный" w:cs="Times New Roman"/>
          <w:b/>
          <w:sz w:val="28"/>
          <w:szCs w:val="28"/>
          <w:lang w:val="uk-UA"/>
        </w:rPr>
        <w:t>Професійна кваліфікація</w:t>
      </w:r>
      <w:r w:rsidRPr="00537F79">
        <w:rPr>
          <w:rFonts w:ascii="Times New Roman Полужирный" w:hAnsi="Times New Roman Полужирный" w:cs="Times New Roman"/>
          <w:sz w:val="28"/>
          <w:szCs w:val="28"/>
          <w:lang w:val="uk-UA"/>
        </w:rPr>
        <w:t>______________</w:t>
      </w:r>
    </w:p>
    <w:p w:rsidR="005F33C8" w:rsidRPr="00537F79" w:rsidRDefault="005F33C8" w:rsidP="005F33C8">
      <w:pPr>
        <w:widowControl w:val="0"/>
        <w:ind w:right="-143"/>
        <w:jc w:val="center"/>
        <w:rPr>
          <w:rFonts w:ascii="Times New Roman Полужирный" w:hAnsi="Times New Roman Полужирный" w:cs="Times New Roman"/>
          <w:color w:val="FF0000"/>
          <w:sz w:val="24"/>
          <w:szCs w:val="24"/>
          <w:vertAlign w:val="superscript"/>
          <w:lang w:val="uk-UA"/>
        </w:rPr>
      </w:pPr>
      <w:r w:rsidRPr="00537F79">
        <w:rPr>
          <w:rFonts w:ascii="Times New Roman Полужирный" w:hAnsi="Times New Roman Полужирный" w:cs="Times New Roman"/>
          <w:color w:val="FF0000"/>
          <w:sz w:val="24"/>
          <w:szCs w:val="24"/>
          <w:vertAlign w:val="superscript"/>
          <w:lang w:val="uk-UA"/>
        </w:rPr>
        <w:t xml:space="preserve">                                                                       (</w:t>
      </w:r>
      <w:r w:rsidRPr="00537F79">
        <w:rPr>
          <w:rFonts w:ascii="Times New Roman Полужирный" w:hAnsi="Times New Roman Полужирный" w:cs="Times New Roman"/>
          <w:color w:val="FF0000"/>
          <w:sz w:val="24"/>
          <w:szCs w:val="24"/>
          <w:u w:val="single"/>
          <w:vertAlign w:val="superscript"/>
          <w:lang w:val="uk-UA"/>
        </w:rPr>
        <w:t>за наявності</w:t>
      </w:r>
      <w:r w:rsidRPr="00537F79">
        <w:rPr>
          <w:rFonts w:ascii="Times New Roman Полужирный" w:hAnsi="Times New Roman Полужирный" w:cs="Times New Roman"/>
          <w:color w:val="FF0000"/>
          <w:sz w:val="24"/>
          <w:szCs w:val="24"/>
          <w:vertAlign w:val="superscript"/>
          <w:lang w:val="uk-UA"/>
        </w:rPr>
        <w:t>)</w:t>
      </w:r>
    </w:p>
    <w:p w:rsidR="005F33C8" w:rsidRPr="00171B69" w:rsidRDefault="005F33C8" w:rsidP="005F33C8">
      <w:pPr>
        <w:widowControl w:val="0"/>
        <w:ind w:right="-143"/>
        <w:jc w:val="right"/>
        <w:rPr>
          <w:rFonts w:ascii="Times New Roman Полужирный" w:hAnsi="Times New Roman Полужирный" w:cs="Times New Roman"/>
          <w:b/>
          <w:caps/>
          <w:sz w:val="24"/>
          <w:szCs w:val="24"/>
          <w:lang w:val="uk-UA"/>
        </w:rPr>
      </w:pPr>
      <w:r w:rsidRPr="00171B69">
        <w:rPr>
          <w:rFonts w:ascii="Times New Roman Полужирный" w:hAnsi="Times New Roman Полужирный" w:cs="Times New Roman"/>
          <w:b/>
          <w:caps/>
          <w:sz w:val="24"/>
          <w:szCs w:val="24"/>
          <w:lang w:val="uk-UA"/>
        </w:rPr>
        <w:t>Затверджено</w:t>
      </w:r>
    </w:p>
    <w:p w:rsidR="005F33C8" w:rsidRPr="00171B69" w:rsidRDefault="005F33C8" w:rsidP="005F33C8">
      <w:pPr>
        <w:widowControl w:val="0"/>
        <w:ind w:right="-143"/>
        <w:jc w:val="right"/>
        <w:rPr>
          <w:rFonts w:ascii="Times New Roman Полужирный" w:hAnsi="Times New Roman Полужирный" w:cs="Times New Roman"/>
          <w:b/>
          <w:caps/>
          <w:sz w:val="24"/>
          <w:szCs w:val="24"/>
          <w:lang w:val="uk-UA"/>
        </w:rPr>
      </w:pPr>
      <w:r w:rsidRPr="00171B69">
        <w:rPr>
          <w:rFonts w:ascii="Times New Roman Полужирный" w:hAnsi="Times New Roman Полужирный" w:cs="Times New Roman"/>
          <w:b/>
          <w:caps/>
          <w:sz w:val="24"/>
          <w:szCs w:val="24"/>
          <w:lang w:val="uk-UA"/>
        </w:rPr>
        <w:t xml:space="preserve"> вченою радою</w:t>
      </w:r>
    </w:p>
    <w:p w:rsidR="005F33C8" w:rsidRDefault="005F33C8" w:rsidP="005F33C8">
      <w:pPr>
        <w:widowControl w:val="0"/>
        <w:ind w:right="-14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5F33C8" w:rsidRPr="00171B69" w:rsidRDefault="005F33C8" w:rsidP="005F33C8">
      <w:pPr>
        <w:widowControl w:val="0"/>
        <w:ind w:right="-143"/>
        <w:jc w:val="right"/>
        <w:rPr>
          <w:rFonts w:ascii="Times New Roman" w:hAnsi="Times New Roman" w:cs="Times New Roman"/>
          <w:kern w:val="28"/>
          <w:sz w:val="24"/>
          <w:szCs w:val="24"/>
          <w:lang w:val="uk-UA"/>
        </w:rPr>
      </w:pPr>
      <w:r w:rsidRPr="00171B69">
        <w:rPr>
          <w:rFonts w:ascii="Times New Roman" w:hAnsi="Times New Roman" w:cs="Times New Roman"/>
          <w:sz w:val="24"/>
          <w:szCs w:val="24"/>
          <w:lang w:val="uk-UA"/>
        </w:rPr>
        <w:t>Голова вченої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________________ М.О. Фролов</w:t>
      </w:r>
    </w:p>
    <w:p w:rsidR="005F33C8" w:rsidRPr="00171B69" w:rsidRDefault="005F33C8" w:rsidP="005F33C8">
      <w:pPr>
        <w:widowControl w:val="0"/>
        <w:ind w:right="-143"/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                                                                                            </w:t>
      </w:r>
      <w:r w:rsidRPr="00171B69"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 xml:space="preserve">(підпис) </w:t>
      </w:r>
      <w:r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 xml:space="preserve">            </w:t>
      </w:r>
    </w:p>
    <w:p w:rsidR="005F33C8" w:rsidRPr="00171B69" w:rsidRDefault="005F33C8" w:rsidP="005F33C8">
      <w:pPr>
        <w:widowControl w:val="0"/>
        <w:jc w:val="right"/>
        <w:rPr>
          <w:rFonts w:ascii="Times New Roman" w:hAnsi="Times New Roman" w:cs="Times New Roman"/>
          <w:kern w:val="28"/>
          <w:sz w:val="24"/>
          <w:szCs w:val="24"/>
          <w:lang w:val="uk-UA"/>
        </w:rPr>
      </w:pP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(протокол №___від «___»__________202__р.)</w:t>
      </w:r>
    </w:p>
    <w:p w:rsidR="005F33C8" w:rsidRDefault="005F33C8" w:rsidP="005F33C8">
      <w:pPr>
        <w:widowControl w:val="0"/>
        <w:jc w:val="right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                                          </w:t>
      </w:r>
    </w:p>
    <w:p w:rsidR="005F33C8" w:rsidRPr="00171B69" w:rsidRDefault="005F33C8" w:rsidP="005F33C8">
      <w:pPr>
        <w:widowControl w:val="0"/>
        <w:jc w:val="right"/>
        <w:rPr>
          <w:rFonts w:ascii="Times New Roman" w:hAnsi="Times New Roman" w:cs="Times New Roman"/>
          <w:kern w:val="28"/>
          <w:sz w:val="24"/>
          <w:szCs w:val="24"/>
          <w:lang w:val="uk-UA"/>
        </w:rPr>
      </w:pP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Освітня програма вводиться в дію з _____н.р.</w:t>
      </w:r>
    </w:p>
    <w:p w:rsidR="005F33C8" w:rsidRPr="00171B69" w:rsidRDefault="005F33C8" w:rsidP="005F33C8">
      <w:pPr>
        <w:widowControl w:val="0"/>
        <w:jc w:val="right"/>
        <w:rPr>
          <w:rFonts w:ascii="Times New Roman" w:hAnsi="Times New Roman" w:cs="Times New Roman"/>
          <w:b/>
          <w:kern w:val="28"/>
          <w:sz w:val="24"/>
          <w:szCs w:val="24"/>
          <w:lang w:val="uk-UA"/>
        </w:rPr>
      </w:pPr>
    </w:p>
    <w:p w:rsidR="005F33C8" w:rsidRDefault="005F33C8" w:rsidP="005F33C8">
      <w:pPr>
        <w:widowControl w:val="0"/>
        <w:jc w:val="right"/>
        <w:rPr>
          <w:rFonts w:ascii="Times New Roman" w:hAnsi="Times New Roman" w:cs="Times New Roman"/>
          <w:kern w:val="28"/>
          <w:sz w:val="24"/>
          <w:szCs w:val="24"/>
          <w:lang w:val="uk-UA"/>
        </w:rPr>
      </w:pP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Ректор</w:t>
      </w:r>
      <w:r>
        <w:rPr>
          <w:rFonts w:ascii="Times New Roman" w:hAnsi="Times New Roman" w:cs="Times New Roman"/>
          <w:kern w:val="28"/>
          <w:sz w:val="24"/>
          <w:szCs w:val="24"/>
          <w:lang w:val="uk-UA"/>
        </w:rPr>
        <w:t xml:space="preserve"> </w:t>
      </w: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________</w:t>
      </w:r>
      <w:r>
        <w:rPr>
          <w:rFonts w:ascii="Times New Roman" w:hAnsi="Times New Roman" w:cs="Times New Roman"/>
          <w:kern w:val="28"/>
          <w:sz w:val="24"/>
          <w:szCs w:val="24"/>
          <w:lang w:val="uk-UA"/>
        </w:rPr>
        <w:t>______________</w:t>
      </w: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____М.О. Фролов</w:t>
      </w:r>
    </w:p>
    <w:p w:rsidR="005F33C8" w:rsidRPr="00C85F2C" w:rsidRDefault="005F33C8" w:rsidP="005F33C8">
      <w:pPr>
        <w:widowControl w:val="0"/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 xml:space="preserve">                                                                                                                                                                                  </w:t>
      </w:r>
      <w:r w:rsidRPr="00C85F2C"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>(підпис)</w:t>
      </w:r>
      <w:r>
        <w:rPr>
          <w:rFonts w:ascii="Times New Roman" w:hAnsi="Times New Roman" w:cs="Times New Roman"/>
          <w:kern w:val="28"/>
          <w:sz w:val="24"/>
          <w:szCs w:val="24"/>
          <w:vertAlign w:val="superscript"/>
          <w:lang w:val="uk-UA"/>
        </w:rPr>
        <w:t xml:space="preserve">                                </w:t>
      </w:r>
    </w:p>
    <w:p w:rsidR="005F33C8" w:rsidRPr="00171B69" w:rsidRDefault="005F33C8" w:rsidP="005F33C8">
      <w:pPr>
        <w:widowControl w:val="0"/>
        <w:jc w:val="right"/>
        <w:rPr>
          <w:rFonts w:ascii="Times New Roman" w:hAnsi="Times New Roman" w:cs="Times New Roman"/>
          <w:kern w:val="28"/>
          <w:sz w:val="24"/>
          <w:szCs w:val="24"/>
          <w:lang w:val="uk-UA"/>
        </w:rPr>
      </w:pP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kern w:val="28"/>
          <w:sz w:val="24"/>
          <w:szCs w:val="24"/>
          <w:lang w:val="uk-UA"/>
        </w:rPr>
        <w:t>наказ</w:t>
      </w:r>
      <w:r w:rsidRPr="00171B69">
        <w:rPr>
          <w:rFonts w:ascii="Times New Roman" w:hAnsi="Times New Roman" w:cs="Times New Roman"/>
          <w:kern w:val="28"/>
          <w:sz w:val="24"/>
          <w:szCs w:val="24"/>
          <w:lang w:val="uk-UA"/>
        </w:rPr>
        <w:t xml:space="preserve"> №___від «___»__________202__р.)</w:t>
      </w: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  <w:t>Запоріжжя</w:t>
      </w:r>
    </w:p>
    <w:p w:rsidR="005F33C8" w:rsidRPr="00D27002" w:rsidRDefault="005F33C8" w:rsidP="005F33C8">
      <w:pPr>
        <w:widowControl w:val="0"/>
        <w:ind w:right="21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  <w:t>20__</w:t>
      </w:r>
    </w:p>
    <w:p w:rsidR="005F33C8" w:rsidRPr="00D27002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br w:type="column"/>
      </w:r>
    </w:p>
    <w:p w:rsidR="005F33C8" w:rsidRPr="002B7E12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jc w:val="center"/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</w:pPr>
      <w:r w:rsidRPr="002B7E12">
        <w:rPr>
          <w:rFonts w:ascii="Times New Roman" w:hAnsi="Times New Roman" w:cs="Times New Roman"/>
          <w:b/>
          <w:kern w:val="28"/>
          <w:sz w:val="28"/>
          <w:szCs w:val="28"/>
          <w:lang w:val="uk-UA"/>
        </w:rPr>
        <w:t>Аркуш погодження</w:t>
      </w:r>
    </w:p>
    <w:p w:rsidR="005F33C8" w:rsidRPr="002B7E12" w:rsidRDefault="005F33C8" w:rsidP="005F33C8">
      <w:pPr>
        <w:widowControl w:val="0"/>
        <w:rPr>
          <w:rFonts w:ascii="Times New Roman" w:hAnsi="Times New Roman" w:cs="Times New Roman"/>
          <w:b/>
          <w:spacing w:val="-8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Гарант освітньої програми                              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</w:p>
    <w:p w:rsidR="005F33C8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_______________</w:t>
      </w:r>
      <w:r w:rsidRPr="00D27002">
        <w:rPr>
          <w:rFonts w:ascii="Times New Roman" w:hAnsi="Times New Roman" w:cs="Times New Roman"/>
          <w:spacing w:val="-8"/>
          <w:lang w:val="uk-UA"/>
        </w:rPr>
        <w:t>(ініціали, прізвище)</w:t>
      </w:r>
    </w:p>
    <w:p w:rsidR="005F33C8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pacing w:val="-8"/>
          <w:sz w:val="28"/>
          <w:szCs w:val="28"/>
          <w:lang w:val="uk-UA"/>
        </w:rPr>
        <w:t>Декан ____________факультету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 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pacing w:val="-8"/>
          <w:sz w:val="28"/>
          <w:szCs w:val="28"/>
          <w:lang w:val="uk-UA"/>
        </w:rPr>
        <w:t>__________________</w:t>
      </w:r>
      <w:r w:rsidRPr="00D27002">
        <w:rPr>
          <w:rFonts w:ascii="Times New Roman" w:hAnsi="Times New Roman" w:cs="Times New Roman"/>
          <w:spacing w:val="-8"/>
          <w:lang w:val="uk-UA"/>
        </w:rPr>
        <w:t>(ініціали, прізвище)</w:t>
      </w: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Pr="00A33FB0" w:rsidRDefault="005F33C8" w:rsidP="005F33C8">
      <w:pPr>
        <w:widowControl w:val="0"/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</w:pPr>
      <w:r w:rsidRPr="00A33FB0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>Керівник навчально-методичного відділу</w:t>
      </w:r>
    </w:p>
    <w:p w:rsidR="005F33C8" w:rsidRPr="00A33FB0" w:rsidRDefault="005F33C8" w:rsidP="005F33C8">
      <w:pPr>
        <w:widowControl w:val="0"/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</w:pPr>
      <w:r w:rsidRPr="00A33FB0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 xml:space="preserve"> 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lang w:val="uk-UA"/>
        </w:rPr>
      </w:pP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______________</w:t>
      </w:r>
      <w:r w:rsidRPr="00D27002">
        <w:rPr>
          <w:rFonts w:ascii="Times New Roman" w:hAnsi="Times New Roman" w:cs="Times New Roman"/>
          <w:spacing w:val="-8"/>
          <w:lang w:val="uk-UA"/>
        </w:rPr>
        <w:t>(ініціали, прізвище)</w:t>
      </w:r>
    </w:p>
    <w:p w:rsidR="005F33C8" w:rsidRDefault="005F33C8" w:rsidP="005F33C8">
      <w:pPr>
        <w:widowControl w:val="0"/>
        <w:rPr>
          <w:rFonts w:ascii="Times New Roman" w:hAnsi="Times New Roman" w:cs="Times New Roman"/>
          <w:color w:val="FF0000"/>
          <w:kern w:val="28"/>
          <w:sz w:val="28"/>
          <w:szCs w:val="28"/>
          <w:lang w:val="uk-UA"/>
        </w:rPr>
      </w:pPr>
    </w:p>
    <w:p w:rsidR="005F33C8" w:rsidRPr="00A567C6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 w:rsidRPr="00A567C6">
        <w:rPr>
          <w:rFonts w:ascii="Times New Roman" w:hAnsi="Times New Roman" w:cs="Times New Roman"/>
          <w:kern w:val="28"/>
          <w:sz w:val="28"/>
          <w:szCs w:val="28"/>
          <w:lang w:val="uk-UA"/>
        </w:rPr>
        <w:t>Начальник відділу моніторингу якості освіти і ліцензування</w:t>
      </w:r>
    </w:p>
    <w:p w:rsidR="005F33C8" w:rsidRPr="00A567C6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Pr="00A567C6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A567C6">
        <w:rPr>
          <w:rFonts w:ascii="Times New Roman" w:hAnsi="Times New Roman" w:cs="Times New Roman"/>
          <w:spacing w:val="-8"/>
          <w:sz w:val="28"/>
          <w:szCs w:val="28"/>
          <w:lang w:val="uk-UA"/>
        </w:rPr>
        <w:t>__________________</w:t>
      </w:r>
      <w:r w:rsidRPr="00A567C6">
        <w:rPr>
          <w:rFonts w:ascii="Times New Roman" w:hAnsi="Times New Roman" w:cs="Times New Roman"/>
          <w:spacing w:val="-8"/>
          <w:lang w:val="uk-UA"/>
        </w:rPr>
        <w:t>(ініціали, прізвище)</w:t>
      </w:r>
    </w:p>
    <w:p w:rsidR="005F33C8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t>Проректор з науково-педагогічної та навчальної роботи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lang w:val="uk-UA"/>
        </w:rPr>
      </w:pP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t>_________________</w:t>
      </w:r>
      <w:r w:rsidRPr="00D27002">
        <w:rPr>
          <w:rFonts w:ascii="Times New Roman" w:hAnsi="Times New Roman" w:cs="Times New Roman"/>
          <w:spacing w:val="-8"/>
          <w:lang w:val="uk-UA"/>
        </w:rPr>
        <w:t>(ініціали, прізвище)</w:t>
      </w: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jc w:val="center"/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  <w:br w:type="column"/>
      </w:r>
      <w:r w:rsidRPr="00D27002">
        <w:rPr>
          <w:rFonts w:ascii="Times New Roman" w:hAnsi="Times New Roman" w:cs="Times New Roman"/>
          <w:b/>
          <w:spacing w:val="60"/>
          <w:sz w:val="28"/>
          <w:szCs w:val="28"/>
          <w:lang w:val="uk-UA"/>
        </w:rPr>
        <w:lastRenderedPageBreak/>
        <w:t xml:space="preserve"> </w:t>
      </w:r>
    </w:p>
    <w:p w:rsidR="005F33C8" w:rsidRPr="00225F25" w:rsidRDefault="005F33C8" w:rsidP="005F33C8">
      <w:pPr>
        <w:widowControl w:val="0"/>
        <w:jc w:val="center"/>
        <w:rPr>
          <w:rFonts w:ascii="Times New Roman Полужирный" w:hAnsi="Times New Roman Полужирный" w:cs="Times New Roman"/>
          <w:b/>
          <w:sz w:val="28"/>
          <w:szCs w:val="28"/>
          <w:lang w:val="uk-UA"/>
        </w:rPr>
      </w:pPr>
      <w:r w:rsidRPr="00225F25">
        <w:rPr>
          <w:rFonts w:ascii="Times New Roman Полужирный" w:hAnsi="Times New Roman Полужирный" w:cs="Times New Roman"/>
          <w:b/>
          <w:sz w:val="28"/>
          <w:szCs w:val="28"/>
          <w:lang w:val="uk-UA"/>
        </w:rPr>
        <w:t>Передмова</w:t>
      </w:r>
    </w:p>
    <w:p w:rsidR="005F33C8" w:rsidRDefault="005F33C8" w:rsidP="005F33C8">
      <w:pPr>
        <w:widowControl w:val="0"/>
        <w:jc w:val="both"/>
        <w:rPr>
          <w:rFonts w:ascii="Times New Roman" w:hAnsi="Times New Roman" w:cs="Times New Roman"/>
          <w:kern w:val="24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Запорізький національний уніве</w:t>
      </w:r>
      <w:r>
        <w:rPr>
          <w:rFonts w:ascii="Times New Roman" w:hAnsi="Times New Roman" w:cs="Times New Roman"/>
          <w:kern w:val="24"/>
          <w:sz w:val="28"/>
          <w:szCs w:val="28"/>
          <w:lang w:val="uk-UA"/>
        </w:rPr>
        <w:t xml:space="preserve">рситет. «____________»: </w:t>
      </w: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освітньо-</w:t>
      </w:r>
      <w:r>
        <w:rPr>
          <w:rFonts w:ascii="Times New Roman" w:hAnsi="Times New Roman" w:cs="Times New Roman"/>
          <w:kern w:val="24"/>
          <w:sz w:val="28"/>
          <w:szCs w:val="28"/>
          <w:lang w:val="uk-UA"/>
        </w:rPr>
        <w:t>п</w:t>
      </w:r>
      <w:r w:rsidRPr="00D27002">
        <w:rPr>
          <w:rFonts w:ascii="Times New Roman" w:hAnsi="Times New Roman" w:cs="Times New Roman"/>
          <w:kern w:val="24"/>
          <w:sz w:val="28"/>
          <w:szCs w:val="28"/>
          <w:lang w:val="uk-UA"/>
        </w:rPr>
        <w:t>рофесійна</w:t>
      </w:r>
      <w:r>
        <w:rPr>
          <w:rFonts w:ascii="Times New Roman" w:hAnsi="Times New Roman" w:cs="Times New Roman"/>
          <w:kern w:val="24"/>
          <w:sz w:val="28"/>
          <w:szCs w:val="28"/>
          <w:lang w:val="uk-UA"/>
        </w:rPr>
        <w:t xml:space="preserve">/ </w:t>
      </w:r>
    </w:p>
    <w:p w:rsidR="005F33C8" w:rsidRPr="00225F25" w:rsidRDefault="005F33C8" w:rsidP="005F33C8">
      <w:pPr>
        <w:widowControl w:val="0"/>
        <w:jc w:val="both"/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</w:pPr>
      <w:r>
        <w:rPr>
          <w:rFonts w:ascii="Times New Roman" w:hAnsi="Times New Roman" w:cs="Times New Roman"/>
          <w:kern w:val="24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  <w:t xml:space="preserve">                                                                               </w:t>
      </w:r>
      <w:r w:rsidR="0046471C"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  <w:t xml:space="preserve"> </w:t>
      </w:r>
      <w:r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  <w:t xml:space="preserve">         </w:t>
      </w:r>
      <w:r w:rsidRPr="00225F25"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  <w:t>(назва</w:t>
      </w:r>
      <w:r w:rsidR="0046471C"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  <w:t xml:space="preserve"> програми</w:t>
      </w:r>
      <w:r w:rsidRPr="00225F25">
        <w:rPr>
          <w:rFonts w:ascii="Times New Roman" w:hAnsi="Times New Roman" w:cs="Times New Roman"/>
          <w:kern w:val="24"/>
          <w:sz w:val="24"/>
          <w:szCs w:val="24"/>
          <w:vertAlign w:val="superscript"/>
          <w:lang w:val="uk-UA"/>
        </w:rPr>
        <w:t>)</w:t>
      </w:r>
    </w:p>
    <w:p w:rsidR="005F33C8" w:rsidRPr="00A33FB0" w:rsidRDefault="005F33C8" w:rsidP="005F33C8">
      <w:pPr>
        <w:widowControl w:val="0"/>
        <w:jc w:val="both"/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</w:pPr>
      <w:proofErr w:type="spellStart"/>
      <w:r w:rsidRPr="00537F79">
        <w:rPr>
          <w:rFonts w:ascii="Times New Roman" w:hAnsi="Times New Roman" w:cs="Times New Roman"/>
          <w:color w:val="FF0000"/>
          <w:kern w:val="24"/>
          <w:sz w:val="28"/>
          <w:szCs w:val="28"/>
          <w:lang w:val="uk-UA"/>
        </w:rPr>
        <w:t>освітньо-наукова</w:t>
      </w:r>
      <w:proofErr w:type="spellEnd"/>
      <w:r w:rsidRPr="00A33FB0">
        <w:rPr>
          <w:rFonts w:ascii="Times New Roman" w:hAnsi="Times New Roman" w:cs="Times New Roman"/>
          <w:color w:val="000000" w:themeColor="text1"/>
          <w:kern w:val="24"/>
          <w:sz w:val="28"/>
          <w:szCs w:val="28"/>
          <w:lang w:val="uk-UA"/>
        </w:rPr>
        <w:t xml:space="preserve"> програма.</w:t>
      </w:r>
    </w:p>
    <w:p w:rsidR="005F33C8" w:rsidRPr="00A33FB0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</w:pPr>
    </w:p>
    <w:p w:rsidR="005F33C8" w:rsidRPr="00A33FB0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33FB0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>Розр</w:t>
      </w:r>
      <w:r w:rsidR="00537F79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>облено (укладено, переглянуто) робочою</w:t>
      </w:r>
      <w:r w:rsidRPr="00A33FB0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 xml:space="preserve"> групою відповідно до стандарту вищої освіти України підготовки бакалавра/магістра/доктора філософії за спеціальністю</w:t>
      </w:r>
      <w:r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_____ ,  затвердженого  наказом МОН України №___від ______</w:t>
      </w:r>
    </w:p>
    <w:p w:rsidR="005F33C8" w:rsidRPr="00A33FB0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</w:pPr>
      <w:r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</w:t>
      </w:r>
      <w:r w:rsidRPr="00A33FB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(шифр, назва)</w:t>
      </w:r>
      <w:r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A33FB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 xml:space="preserve">                                                                                                                                                       </w:t>
      </w:r>
    </w:p>
    <w:p w:rsidR="005F33C8" w:rsidRPr="00A33FB0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33FB0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У разі відсутності затвердженого стандарту вищої освіти України зі спеціальності, в межах якої розроблена освітня програма, можна оформити так:</w:t>
      </w:r>
      <w:r w:rsidRPr="00A33FB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5F33C8" w:rsidRPr="00A33FB0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33FB0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 xml:space="preserve">РОЗРОБЛЕНО </w:t>
      </w:r>
      <w:r w:rsidR="00537F79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>робочою</w:t>
      </w:r>
      <w:r w:rsidRPr="00A33FB0">
        <w:rPr>
          <w:rFonts w:ascii="Times New Roman" w:hAnsi="Times New Roman" w:cs="Times New Roman"/>
          <w:color w:val="000000" w:themeColor="text1"/>
          <w:kern w:val="28"/>
          <w:sz w:val="28"/>
          <w:szCs w:val="28"/>
          <w:lang w:val="uk-UA"/>
        </w:rPr>
        <w:t xml:space="preserve"> групою </w:t>
      </w:r>
      <w:r w:rsidR="007D27AA"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</w:t>
      </w:r>
      <w:r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підготовки __________  за  спеціальністю ______</w:t>
      </w:r>
      <w:r w:rsidR="0019578B"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</w:t>
      </w:r>
      <w:r w:rsidR="002723CA" w:rsidRPr="00A33FB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37F7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</w:t>
      </w:r>
      <w:r w:rsidR="007D27AA" w:rsidRPr="00A33FB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(освітній ступінь)</w:t>
      </w:r>
      <w:r w:rsidR="007D27AA" w:rsidRPr="00A33FB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  <w:lang w:val="uk-UA"/>
        </w:rPr>
        <w:tab/>
      </w:r>
    </w:p>
    <w:p w:rsidR="005F33C8" w:rsidRPr="00A33FB0" w:rsidRDefault="005F33C8" w:rsidP="005F33C8">
      <w:pPr>
        <w:widowControl w:val="0"/>
        <w:tabs>
          <w:tab w:val="left" w:pos="0"/>
          <w:tab w:val="left" w:pos="709"/>
          <w:tab w:val="left" w:pos="1276"/>
        </w:tabs>
        <w:ind w:right="21"/>
        <w:jc w:val="both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</w:pPr>
      <w:r w:rsidRPr="00A33FB0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(шифр, назва)</w:t>
      </w:r>
    </w:p>
    <w:p w:rsidR="005F33C8" w:rsidRPr="00D27002" w:rsidRDefault="005F33C8" w:rsidP="005F33C8">
      <w:pPr>
        <w:widowControl w:val="0"/>
        <w:ind w:right="21"/>
        <w:rPr>
          <w:rFonts w:ascii="Times New Roman" w:hAnsi="Times New Roman" w:cs="Times New Roman"/>
          <w:sz w:val="28"/>
          <w:szCs w:val="28"/>
          <w:lang w:val="uk-UA"/>
        </w:rPr>
      </w:pPr>
    </w:p>
    <w:p w:rsidR="005F33C8" w:rsidRPr="00225F25" w:rsidRDefault="005F33C8" w:rsidP="005F33C8">
      <w:pPr>
        <w:widowControl w:val="0"/>
        <w:ind w:right="21"/>
        <w:rPr>
          <w:rFonts w:ascii="Times New Roman" w:hAnsi="Times New Roman" w:cs="Times New Roman"/>
          <w:sz w:val="28"/>
          <w:szCs w:val="28"/>
          <w:lang w:val="uk-UA"/>
        </w:rPr>
      </w:pPr>
      <w:r w:rsidRPr="00225F25">
        <w:rPr>
          <w:rFonts w:ascii="Times New Roman" w:hAnsi="Times New Roman" w:cs="Times New Roman"/>
          <w:sz w:val="28"/>
          <w:szCs w:val="28"/>
          <w:lang w:val="uk-UA"/>
        </w:rPr>
        <w:t>у складі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F33C8" w:rsidRPr="00D27002" w:rsidRDefault="005F33C8" w:rsidP="005F33C8">
      <w:pPr>
        <w:pStyle w:val="BodyText22"/>
        <w:suppressAutoHyphens w:val="0"/>
        <w:spacing w:line="240" w:lineRule="auto"/>
        <w:ind w:right="21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3" w:type="dxa"/>
        <w:tblCellMar>
          <w:left w:w="0" w:type="dxa"/>
          <w:right w:w="0" w:type="dxa"/>
        </w:tblCellMar>
        <w:tblLook w:val="0000"/>
      </w:tblPr>
      <w:tblGrid>
        <w:gridCol w:w="584"/>
        <w:gridCol w:w="3453"/>
        <w:gridCol w:w="5602"/>
      </w:tblGrid>
      <w:tr w:rsidR="005F33C8" w:rsidRPr="00D27002" w:rsidTr="00F832A0">
        <w:trPr>
          <w:cantSplit/>
          <w:trHeight w:val="640"/>
        </w:trPr>
        <w:tc>
          <w:tcPr>
            <w:tcW w:w="303" w:type="pct"/>
            <w:vAlign w:val="center"/>
          </w:tcPr>
          <w:p w:rsidR="005F33C8" w:rsidRPr="00D2700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791" w:type="pct"/>
            <w:vAlign w:val="center"/>
          </w:tcPr>
          <w:p w:rsidR="005F33C8" w:rsidRPr="00D2700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Прізвище, ім’я, по батькові</w:t>
            </w:r>
          </w:p>
        </w:tc>
        <w:tc>
          <w:tcPr>
            <w:tcW w:w="2906" w:type="pct"/>
            <w:vAlign w:val="center"/>
          </w:tcPr>
          <w:p w:rsidR="005F33C8" w:rsidRPr="00D27002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Науковий ступінь, вчене звання</w:t>
            </w:r>
          </w:p>
        </w:tc>
      </w:tr>
      <w:tr w:rsidR="005F33C8" w:rsidRPr="00D27002" w:rsidTr="00F832A0">
        <w:trPr>
          <w:trHeight w:val="348"/>
        </w:trPr>
        <w:tc>
          <w:tcPr>
            <w:tcW w:w="303" w:type="pct"/>
            <w:vAlign w:val="center"/>
          </w:tcPr>
          <w:p w:rsidR="005F33C8" w:rsidRPr="00D27002" w:rsidRDefault="005F33C8" w:rsidP="005F33C8">
            <w:pPr>
              <w:pStyle w:val="2"/>
              <w:numPr>
                <w:ilvl w:val="0"/>
                <w:numId w:val="1"/>
              </w:numPr>
              <w:snapToGrid w:val="0"/>
              <w:ind w:left="0" w:right="89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1" w:type="pct"/>
            <w:vAlign w:val="center"/>
          </w:tcPr>
          <w:p w:rsidR="005F33C8" w:rsidRPr="00D27002" w:rsidRDefault="005F33C8" w:rsidP="00F832A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2700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ПІБ</w:t>
            </w:r>
            <w:r w:rsidRPr="00D27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27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гарант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017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освітньої</w:t>
            </w:r>
            <w:r w:rsidRPr="00D270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 </w:t>
            </w:r>
          </w:p>
        </w:tc>
        <w:tc>
          <w:tcPr>
            <w:tcW w:w="2906" w:type="pct"/>
            <w:vAlign w:val="center"/>
          </w:tcPr>
          <w:p w:rsidR="005F33C8" w:rsidRPr="00D27002" w:rsidRDefault="005F33C8" w:rsidP="00F832A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rPr>
          <w:trHeight w:val="420"/>
        </w:trPr>
        <w:tc>
          <w:tcPr>
            <w:tcW w:w="303" w:type="pct"/>
            <w:vAlign w:val="center"/>
          </w:tcPr>
          <w:p w:rsidR="005F33C8" w:rsidRPr="00D27002" w:rsidRDefault="005F33C8" w:rsidP="005F33C8">
            <w:pPr>
              <w:pStyle w:val="2"/>
              <w:numPr>
                <w:ilvl w:val="0"/>
                <w:numId w:val="1"/>
              </w:numPr>
              <w:snapToGrid w:val="0"/>
              <w:ind w:left="0" w:right="89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1" w:type="pct"/>
            <w:vAlign w:val="center"/>
          </w:tcPr>
          <w:p w:rsidR="005F33C8" w:rsidRPr="00D27002" w:rsidRDefault="005F33C8" w:rsidP="00F832A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6" w:type="pct"/>
            <w:vAlign w:val="center"/>
          </w:tcPr>
          <w:p w:rsidR="005F33C8" w:rsidRPr="00D27002" w:rsidRDefault="005F33C8" w:rsidP="00F832A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rPr>
          <w:trHeight w:val="414"/>
        </w:trPr>
        <w:tc>
          <w:tcPr>
            <w:tcW w:w="303" w:type="pct"/>
            <w:vAlign w:val="center"/>
          </w:tcPr>
          <w:p w:rsidR="005F33C8" w:rsidRPr="00D27002" w:rsidRDefault="005F33C8" w:rsidP="005F33C8">
            <w:pPr>
              <w:pStyle w:val="2"/>
              <w:numPr>
                <w:ilvl w:val="0"/>
                <w:numId w:val="1"/>
              </w:numPr>
              <w:snapToGrid w:val="0"/>
              <w:ind w:left="0" w:right="89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91" w:type="pct"/>
            <w:vAlign w:val="center"/>
          </w:tcPr>
          <w:p w:rsidR="005F33C8" w:rsidRPr="00D27002" w:rsidRDefault="005F33C8" w:rsidP="00F832A0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06" w:type="pct"/>
          </w:tcPr>
          <w:p w:rsidR="005F33C8" w:rsidRPr="00D27002" w:rsidRDefault="005F33C8" w:rsidP="00F832A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jc w:val="both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caps/>
          <w:kern w:val="28"/>
          <w:sz w:val="28"/>
          <w:szCs w:val="28"/>
          <w:lang w:val="uk-UA"/>
        </w:rPr>
        <w:t xml:space="preserve">Розглянуто </w:t>
      </w: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t>на вченій раді ____________ факультету ЗНУ</w:t>
      </w:r>
      <w:r>
        <w:rPr>
          <w:rFonts w:ascii="Times New Roman" w:hAnsi="Times New Roman" w:cs="Times New Roman"/>
          <w:kern w:val="28"/>
          <w:sz w:val="28"/>
          <w:szCs w:val="28"/>
          <w:lang w:val="uk-UA"/>
        </w:rPr>
        <w:t xml:space="preserve"> </w:t>
      </w:r>
    </w:p>
    <w:p w:rsidR="005F33C8" w:rsidRDefault="005F33C8" w:rsidP="005F33C8">
      <w:pPr>
        <w:widowControl w:val="0"/>
        <w:rPr>
          <w:rFonts w:ascii="Times New Roman" w:hAnsi="Times New Roman" w:cs="Times New Roman"/>
          <w:kern w:val="28"/>
          <w:sz w:val="28"/>
          <w:szCs w:val="28"/>
          <w:lang w:val="uk-UA"/>
        </w:rPr>
      </w:pP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kern w:val="28"/>
          <w:sz w:val="28"/>
          <w:szCs w:val="28"/>
          <w:lang w:val="uk-UA"/>
        </w:rPr>
        <w:t>Протокол № ___ від _________________</w:t>
      </w:r>
    </w:p>
    <w:p w:rsidR="005F33C8" w:rsidRPr="00D27002" w:rsidRDefault="005F33C8" w:rsidP="005F33C8">
      <w:pPr>
        <w:widowControl w:val="0"/>
        <w:rPr>
          <w:rFonts w:ascii="Times New Roman" w:hAnsi="Times New Roman" w:cs="Times New Roman"/>
          <w:spacing w:val="-8"/>
          <w:sz w:val="28"/>
          <w:szCs w:val="28"/>
          <w:lang w:val="uk-UA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142B" w:rsidRPr="00D1142B" w:rsidRDefault="00D1142B" w:rsidP="00D1142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142B">
        <w:rPr>
          <w:rFonts w:ascii="Times New Roman" w:hAnsi="Times New Roman" w:cs="Times New Roman"/>
          <w:sz w:val="28"/>
          <w:szCs w:val="28"/>
          <w:lang w:val="uk-UA"/>
        </w:rPr>
        <w:t xml:space="preserve">Рецензії-відгуки зовнішніх </w:t>
      </w:r>
      <w:proofErr w:type="spellStart"/>
      <w:r w:rsidRPr="00D1142B">
        <w:rPr>
          <w:rFonts w:ascii="Times New Roman" w:hAnsi="Times New Roman" w:cs="Times New Roman"/>
          <w:sz w:val="28"/>
          <w:szCs w:val="28"/>
          <w:lang w:val="uk-UA"/>
        </w:rPr>
        <w:t>стейкголдерів</w:t>
      </w:r>
      <w:proofErr w:type="spellEnd"/>
      <w:r w:rsidRPr="00D1142B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1142B" w:rsidRPr="00D1142B" w:rsidRDefault="00D1142B" w:rsidP="00D1142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142B" w:rsidRPr="00D1142B" w:rsidRDefault="00D1142B" w:rsidP="00D1142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142B" w:rsidRPr="00D1142B" w:rsidRDefault="00D1142B" w:rsidP="00D1142B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suppressAutoHyphens w:val="0"/>
        <w:spacing w:line="240" w:lineRule="auto"/>
        <w:ind w:right="21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33C8" w:rsidRDefault="005F33C8" w:rsidP="005F33C8">
      <w:pPr>
        <w:pStyle w:val="BodyText22"/>
        <w:numPr>
          <w:ilvl w:val="0"/>
          <w:numId w:val="2"/>
        </w:numPr>
        <w:suppressAutoHyphens w:val="0"/>
        <w:spacing w:line="240" w:lineRule="auto"/>
        <w:ind w:right="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Профіль освітньої програми </w:t>
      </w:r>
    </w:p>
    <w:tbl>
      <w:tblPr>
        <w:tblW w:w="5000" w:type="pct"/>
        <w:tblCellMar>
          <w:left w:w="57" w:type="dxa"/>
          <w:right w:w="57" w:type="dxa"/>
        </w:tblCellMar>
        <w:tblLook w:val="0000"/>
      </w:tblPr>
      <w:tblGrid>
        <w:gridCol w:w="907"/>
        <w:gridCol w:w="1118"/>
        <w:gridCol w:w="825"/>
        <w:gridCol w:w="6903"/>
      </w:tblGrid>
      <w:tr w:rsidR="005F33C8" w:rsidRPr="007A37D3" w:rsidTr="00F832A0">
        <w:trPr>
          <w:trHeight w:val="15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F33C8" w:rsidRPr="007A37D3" w:rsidRDefault="005F33C8" w:rsidP="00F832A0">
            <w:pPr>
              <w:ind w:left="34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– 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Загальна інформація</w:t>
            </w:r>
          </w:p>
        </w:tc>
      </w:tr>
      <w:tr w:rsidR="005F33C8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Повна назва закладу вищої освіти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576CA9" w:rsidRDefault="005F33C8" w:rsidP="00F832A0">
            <w:pPr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413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Ступінь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 вищої освіти 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B77B9B" w:rsidRDefault="005F33C8" w:rsidP="00F83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5F33C8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5F33C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Офіційна назва освітньої програми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ind w:left="34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5F33C8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Тип диплому та обсяг освітньої програми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1853F8" w:rsidRDefault="005F33C8" w:rsidP="00F832A0">
            <w:pPr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5F33C8" w:rsidRPr="007A37D3" w:rsidTr="00F832A0">
        <w:trPr>
          <w:trHeight w:val="423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Default="005F33C8" w:rsidP="005F33C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Назва </w:t>
            </w:r>
            <w:r w:rsidRPr="003814A5">
              <w:rPr>
                <w:rFonts w:ascii="Times New Roman" w:hAnsi="Times New Roman" w:cs="Times New Roman"/>
                <w:b/>
                <w:sz w:val="22"/>
                <w:szCs w:val="22"/>
                <w:shd w:val="clear" w:color="auto" w:fill="FFFFFF" w:themeFill="background1"/>
                <w:lang w:val="uk-UA" w:eastAsia="uk-UA"/>
              </w:rPr>
              <w:t xml:space="preserve">кваліфікації 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Default="002723CA" w:rsidP="00F832A0">
            <w:pPr>
              <w:ind w:left="34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Кваліфікація в дипломі:</w:t>
            </w:r>
          </w:p>
          <w:p w:rsidR="002723CA" w:rsidRPr="002723CA" w:rsidRDefault="002723CA" w:rsidP="00F832A0">
            <w:pPr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2723CA">
              <w:rPr>
                <w:rFonts w:ascii="Times New Roman" w:hAnsi="Times New Roman" w:cs="Times New Roman"/>
                <w:lang w:val="uk-UA"/>
              </w:rPr>
              <w:t xml:space="preserve">Ступінь –  </w:t>
            </w:r>
          </w:p>
          <w:p w:rsidR="002723CA" w:rsidRPr="002723CA" w:rsidRDefault="002723CA" w:rsidP="00F832A0">
            <w:pPr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2723CA">
              <w:rPr>
                <w:rFonts w:ascii="Times New Roman" w:hAnsi="Times New Roman" w:cs="Times New Roman"/>
                <w:lang w:val="uk-UA"/>
              </w:rPr>
              <w:t xml:space="preserve">Спеціальність – </w:t>
            </w:r>
          </w:p>
          <w:p w:rsidR="002723CA" w:rsidRPr="002723CA" w:rsidRDefault="002723CA" w:rsidP="00F832A0">
            <w:pPr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r w:rsidRPr="002723CA">
              <w:rPr>
                <w:rFonts w:ascii="Times New Roman" w:hAnsi="Times New Roman" w:cs="Times New Roman"/>
                <w:lang w:val="uk-UA"/>
              </w:rPr>
              <w:t xml:space="preserve">Освітня програма – </w:t>
            </w:r>
          </w:p>
          <w:p w:rsidR="00F0070A" w:rsidRPr="006C4C99" w:rsidRDefault="00F0070A" w:rsidP="00F0070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>Освітня кваліфікація:</w:t>
            </w:r>
          </w:p>
          <w:p w:rsidR="002723CA" w:rsidRPr="0098124E" w:rsidRDefault="006C4C99" w:rsidP="0098124E">
            <w:pPr>
              <w:ind w:left="34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 w:rsidRPr="00C22FB6">
              <w:rPr>
                <w:rFonts w:ascii="Times New Roman" w:hAnsi="Times New Roman" w:cs="Times New Roman"/>
                <w:i/>
                <w:lang w:val="uk-UA"/>
              </w:rPr>
              <w:t>Професійна кваліфікація</w:t>
            </w:r>
            <w:r>
              <w:rPr>
                <w:rFonts w:ascii="Times New Roman" w:hAnsi="Times New Roman" w:cs="Times New Roman"/>
                <w:i/>
                <w:lang w:val="uk-UA"/>
              </w:rPr>
              <w:t xml:space="preserve">: </w:t>
            </w:r>
            <w:r w:rsidRPr="00537F79">
              <w:rPr>
                <w:rFonts w:ascii="Times New Roman" w:hAnsi="Times New Roman" w:cs="Times New Roman"/>
                <w:color w:val="FF0000"/>
                <w:lang w:val="uk-UA"/>
              </w:rPr>
              <w:t>(за наявності)</w:t>
            </w:r>
          </w:p>
        </w:tc>
      </w:tr>
      <w:tr w:rsidR="005F33C8" w:rsidRPr="00A11F78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3161D" w:rsidRDefault="005F33C8" w:rsidP="00F832A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highlight w:val="yellow"/>
                <w:lang w:val="uk-UA" w:eastAsia="uk-UA"/>
              </w:rPr>
            </w:pPr>
            <w:r w:rsidRPr="002723CA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Наявність акредитації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B77B9B" w:rsidRDefault="00A33FB0" w:rsidP="00F832A0">
            <w:pPr>
              <w:ind w:left="34"/>
              <w:jc w:val="both"/>
              <w:rPr>
                <w:rFonts w:ascii="Times New Roman" w:hAnsi="Times New Roman"/>
                <w:highlight w:val="yellow"/>
                <w:lang w:val="uk-UA"/>
              </w:rPr>
            </w:pPr>
            <w:r>
              <w:rPr>
                <w:rFonts w:ascii="Times New Roman" w:hAnsi="Times New Roman"/>
                <w:highlight w:val="yellow"/>
                <w:lang w:val="uk-UA"/>
              </w:rPr>
              <w:t>(необхідно вказати серію і номер сертифікату про акредитацію)</w:t>
            </w:r>
          </w:p>
        </w:tc>
      </w:tr>
      <w:tr w:rsidR="005F33C8" w:rsidRPr="00A11F78" w:rsidTr="00F832A0">
        <w:trPr>
          <w:trHeight w:val="36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Цикл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/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en-US" w:eastAsia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рівень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1304E7" w:rsidRDefault="005F33C8" w:rsidP="00F83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5F33C8" w:rsidRPr="007A37D3" w:rsidTr="00F832A0">
        <w:trPr>
          <w:trHeight w:val="36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Передумови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B77B9B" w:rsidRDefault="005F33C8" w:rsidP="00F832A0">
            <w:pPr>
              <w:pStyle w:val="1"/>
              <w:shd w:val="clear" w:color="auto" w:fill="FFFFFF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</w:tr>
      <w:tr w:rsidR="005F33C8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413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Мова(и) викладання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1853F8" w:rsidRDefault="005F33C8" w:rsidP="00F832A0">
            <w:pPr>
              <w:pStyle w:val="1"/>
              <w:shd w:val="clear" w:color="auto" w:fill="FFFFFF"/>
              <w:spacing w:after="0"/>
              <w:ind w:left="0"/>
              <w:jc w:val="both"/>
              <w:textAlignment w:val="baseline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</w:p>
        </w:tc>
      </w:tr>
      <w:tr w:rsidR="005F33C8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AB3528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A33FB0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Термін дії програми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A33FB0" w:rsidRDefault="00A33FB0" w:rsidP="00A33FB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A33FB0">
              <w:rPr>
                <w:rFonts w:ascii="Times New Roman" w:hAnsi="Times New Roman" w:cs="Times New Roman"/>
                <w:highlight w:val="yellow"/>
                <w:lang w:val="uk-UA"/>
              </w:rPr>
              <w:t>(вказати дату, до якої діє виданий сертифікат про акредитацію)</w:t>
            </w:r>
          </w:p>
        </w:tc>
      </w:tr>
      <w:tr w:rsidR="008312D6" w:rsidRPr="007A37D3" w:rsidTr="00F832A0">
        <w:trPr>
          <w:trHeight w:val="151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12D6" w:rsidRPr="00AB3528" w:rsidRDefault="008312D6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AB352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Інтернет-адреса постійного розміщення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освітньої</w:t>
            </w:r>
            <w:r w:rsidRPr="00AB352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програми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12D6" w:rsidRPr="00B77B9B" w:rsidRDefault="008312D6" w:rsidP="00F832A0">
            <w:pPr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5F33C8" w:rsidRPr="007A37D3" w:rsidTr="00F832A0">
        <w:trPr>
          <w:trHeight w:val="14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F33C8" w:rsidRPr="007A37D3" w:rsidRDefault="005F33C8" w:rsidP="00D50F3F">
            <w:pPr>
              <w:ind w:left="34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2 – Мета освітнь</w:t>
            </w:r>
            <w:r w:rsidR="00D50F3F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ї програми</w:t>
            </w:r>
          </w:p>
        </w:tc>
      </w:tr>
      <w:tr w:rsidR="005F33C8" w:rsidRPr="007A37D3" w:rsidTr="00F832A0">
        <w:trPr>
          <w:trHeight w:val="57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</w:tc>
      </w:tr>
      <w:tr w:rsidR="005F33C8" w:rsidRPr="007A37D3" w:rsidTr="00F832A0">
        <w:trPr>
          <w:trHeight w:val="14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F33C8" w:rsidRPr="007A37D3" w:rsidRDefault="005F33C8" w:rsidP="00D50F3F">
            <w:pPr>
              <w:ind w:left="34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3 – Характеристика освітньої програми</w:t>
            </w: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Предметна область (галузь знань, спеціальність, предметна спеціальність або спеціалізація )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D232D7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Орієнтація освітньої програми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shd w:val="clear" w:color="auto" w:fill="FBFBFB"/>
              <w:spacing w:before="120" w:after="120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D232D7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Основний фокус освітнь</w:t>
            </w:r>
            <w:r w:rsidR="00D232D7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</w:t>
            </w: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ї програми та спеціалізації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shd w:val="clear" w:color="auto" w:fill="FBFBFB"/>
              <w:spacing w:before="120" w:after="120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433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Особливості програми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 – Придатність випускників до працевлаштування та подальше навчання</w:t>
            </w: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Придатність до працевлаштування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widowControl w:val="0"/>
              <w:ind w:left="-15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Подальше навчання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 – Викладання та оцінювання</w:t>
            </w: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Викладання та навчання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Оцінювання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33C8" w:rsidP="008B11A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 – Програмні компетентності</w:t>
            </w:r>
          </w:p>
        </w:tc>
      </w:tr>
      <w:tr w:rsidR="005F33C8" w:rsidRPr="007A37D3" w:rsidTr="00F832A0">
        <w:trPr>
          <w:trHeight w:val="70"/>
        </w:trPr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16"/>
                <w:szCs w:val="16"/>
                <w:lang w:val="uk-UA" w:eastAsia="uk-UA"/>
              </w:rPr>
              <w:t>Вид компетентності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uk-UA" w:eastAsia="uk-UA"/>
              </w:rPr>
            </w:pPr>
            <w:r w:rsidRPr="007A37D3">
              <w:rPr>
                <w:rFonts w:ascii="Times New Roman" w:hAnsi="Times New Roman" w:cs="Times New Roman"/>
                <w:b/>
                <w:sz w:val="16"/>
                <w:szCs w:val="16"/>
                <w:lang w:val="uk-UA" w:eastAsia="uk-UA"/>
              </w:rPr>
              <w:t>шифр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ind w:hanging="1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ind w:firstLine="5"/>
              <w:jc w:val="both"/>
              <w:rPr>
                <w:b/>
                <w:bCs/>
                <w:sz w:val="22"/>
                <w:szCs w:val="22"/>
              </w:rPr>
            </w:pPr>
            <w:r w:rsidRPr="007A37D3">
              <w:rPr>
                <w:b/>
                <w:bCs/>
                <w:sz w:val="22"/>
                <w:szCs w:val="22"/>
              </w:rPr>
              <w:t>Інтегральна компетентність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ІК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jc w:val="both"/>
              <w:rPr>
                <w:i/>
                <w:sz w:val="20"/>
                <w:szCs w:val="20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ind w:firstLine="5"/>
              <w:jc w:val="both"/>
              <w:rPr>
                <w:sz w:val="22"/>
                <w:szCs w:val="22"/>
              </w:rPr>
            </w:pPr>
            <w:r w:rsidRPr="007A37D3">
              <w:rPr>
                <w:b/>
                <w:bCs/>
                <w:sz w:val="22"/>
                <w:szCs w:val="22"/>
              </w:rPr>
              <w:t>Загальні компетентності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A37D3">
              <w:rPr>
                <w:b/>
                <w:sz w:val="22"/>
                <w:szCs w:val="22"/>
              </w:rPr>
              <w:t>ЗК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jc w:val="both"/>
              <w:textAlignment w:val="baseline"/>
              <w:rPr>
                <w:i/>
                <w:sz w:val="20"/>
                <w:szCs w:val="20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ind w:firstLine="5"/>
              <w:jc w:val="both"/>
              <w:rPr>
                <w:sz w:val="22"/>
                <w:szCs w:val="22"/>
              </w:rPr>
            </w:pPr>
            <w:r w:rsidRPr="007A37D3">
              <w:rPr>
                <w:b/>
                <w:bCs/>
                <w:sz w:val="22"/>
                <w:szCs w:val="22"/>
              </w:rPr>
              <w:t>Спеціальні (фахові, предметні) компетентності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pStyle w:val="a4"/>
              <w:suppressAutoHyphens w:val="0"/>
              <w:spacing w:before="0" w:after="0"/>
              <w:ind w:firstLine="5"/>
              <w:jc w:val="center"/>
              <w:rPr>
                <w:b/>
                <w:sz w:val="22"/>
                <w:szCs w:val="22"/>
              </w:rPr>
            </w:pPr>
            <w:r w:rsidRPr="007A37D3">
              <w:rPr>
                <w:b/>
                <w:sz w:val="22"/>
                <w:szCs w:val="22"/>
              </w:rPr>
              <w:t>СК</w:t>
            </w:r>
          </w:p>
          <w:p w:rsidR="005F33C8" w:rsidRPr="007A37D3" w:rsidRDefault="005F33C8" w:rsidP="008951B0">
            <w:pPr>
              <w:pStyle w:val="a4"/>
              <w:suppressAutoHyphens w:val="0"/>
              <w:spacing w:before="0" w:after="0"/>
              <w:ind w:firstLine="5"/>
              <w:rPr>
                <w:b/>
                <w:sz w:val="22"/>
                <w:szCs w:val="22"/>
              </w:rPr>
            </w:pP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Default="005F33C8" w:rsidP="00F832A0">
            <w:pPr>
              <w:pStyle w:val="a4"/>
              <w:suppressAutoHyphens w:val="0"/>
              <w:spacing w:before="0" w:after="0"/>
              <w:jc w:val="both"/>
              <w:rPr>
                <w:i/>
                <w:sz w:val="20"/>
                <w:szCs w:val="20"/>
              </w:rPr>
            </w:pPr>
          </w:p>
          <w:p w:rsidR="005F33C8" w:rsidRDefault="005F33C8" w:rsidP="00F832A0">
            <w:pPr>
              <w:pStyle w:val="a4"/>
              <w:suppressAutoHyphens w:val="0"/>
              <w:spacing w:before="0" w:after="0"/>
              <w:jc w:val="both"/>
              <w:rPr>
                <w:i/>
                <w:sz w:val="20"/>
                <w:szCs w:val="20"/>
              </w:rPr>
            </w:pPr>
          </w:p>
          <w:p w:rsidR="005F33C8" w:rsidRPr="007A37D3" w:rsidRDefault="005F33C8" w:rsidP="00F832A0">
            <w:pPr>
              <w:pStyle w:val="a4"/>
              <w:suppressAutoHyphens w:val="0"/>
              <w:spacing w:before="0" w:after="0"/>
              <w:jc w:val="both"/>
              <w:rPr>
                <w:i/>
                <w:sz w:val="20"/>
                <w:szCs w:val="20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7A37D3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7A37D3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7 – Програмні результати навчання</w:t>
            </w:r>
          </w:p>
        </w:tc>
      </w:tr>
      <w:tr w:rsidR="002B5BC5" w:rsidRPr="007A37D3" w:rsidTr="00164FFA">
        <w:trPr>
          <w:trHeight w:val="70"/>
        </w:trPr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5BC5" w:rsidRPr="007A37D3" w:rsidRDefault="002B5BC5" w:rsidP="00F832A0">
            <w:pPr>
              <w:pStyle w:val="a4"/>
              <w:suppressAutoHyphens w:val="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ш</w:t>
            </w:r>
            <w:r w:rsidRPr="007A37D3">
              <w:rPr>
                <w:b/>
                <w:sz w:val="16"/>
                <w:szCs w:val="16"/>
              </w:rPr>
              <w:t>ифр</w:t>
            </w:r>
          </w:p>
        </w:tc>
        <w:tc>
          <w:tcPr>
            <w:tcW w:w="4535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2B5BC5" w:rsidRPr="007A37D3" w:rsidRDefault="002B5BC5" w:rsidP="00F832A0">
            <w:pPr>
              <w:pStyle w:val="a4"/>
              <w:suppressAutoHyphens w:val="0"/>
              <w:spacing w:before="0" w:after="0"/>
              <w:ind w:hanging="1"/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2B5BC5" w:rsidRPr="007A37D3" w:rsidTr="00164FFA">
        <w:trPr>
          <w:trHeight w:val="207"/>
        </w:trPr>
        <w:tc>
          <w:tcPr>
            <w:tcW w:w="4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5BC5" w:rsidRDefault="002B5BC5" w:rsidP="008951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ПРН</w:t>
            </w:r>
          </w:p>
          <w:p w:rsidR="0098124E" w:rsidRPr="007A37D3" w:rsidRDefault="0098124E" w:rsidP="008951B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(РН)</w:t>
            </w:r>
          </w:p>
        </w:tc>
        <w:tc>
          <w:tcPr>
            <w:tcW w:w="4535" w:type="pct"/>
            <w:gridSpan w:val="3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</w:tcPr>
          <w:p w:rsidR="002B5BC5" w:rsidRPr="00F832A0" w:rsidRDefault="002B5BC5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</w:p>
        </w:tc>
      </w:tr>
      <w:tr w:rsidR="00F832A0" w:rsidRPr="007A37D3" w:rsidTr="00F832A0">
        <w:trPr>
          <w:trHeight w:val="207"/>
        </w:trPr>
        <w:tc>
          <w:tcPr>
            <w:tcW w:w="4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832A0" w:rsidRPr="007A37D3" w:rsidRDefault="00F832A0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4535" w:type="pct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 w:themeFill="background1"/>
          </w:tcPr>
          <w:p w:rsidR="00F832A0" w:rsidRDefault="00F832A0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19578B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8 – Ресурсне забезпечення реалізації програми</w:t>
            </w: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19578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Кадрове забезпечення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19578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Матеріально-технічне забезпечення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333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19578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Інформаційне та навчально-методичне забезпечення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F33C8" w:rsidRPr="0019578B" w:rsidRDefault="005F33C8" w:rsidP="00F832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9 – Академічна мобільність</w:t>
            </w: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19578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 xml:space="preserve">Національна кредитна мобільність 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37D3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19578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Міжнародна кредитна мобільність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37D3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  <w:tr w:rsidR="005F33C8" w:rsidRPr="007A413B" w:rsidTr="00F832A0">
        <w:trPr>
          <w:trHeight w:val="70"/>
        </w:trPr>
        <w:tc>
          <w:tcPr>
            <w:tcW w:w="146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5F33C8" w:rsidRPr="0019578B" w:rsidRDefault="005F33C8" w:rsidP="00F832A0">
            <w:pPr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</w:pPr>
            <w:r w:rsidRPr="0019578B">
              <w:rPr>
                <w:rFonts w:ascii="Times New Roman" w:hAnsi="Times New Roman" w:cs="Times New Roman"/>
                <w:b/>
                <w:sz w:val="22"/>
                <w:szCs w:val="22"/>
                <w:lang w:val="uk-UA" w:eastAsia="uk-UA"/>
              </w:rPr>
              <w:t>Навчання  іноземних здобувачів вищої освіти</w:t>
            </w:r>
          </w:p>
        </w:tc>
        <w:tc>
          <w:tcPr>
            <w:tcW w:w="35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5F33C8" w:rsidRPr="007A413B" w:rsidRDefault="005F33C8" w:rsidP="00F832A0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  <w:lang w:val="uk-UA"/>
              </w:rPr>
            </w:pPr>
          </w:p>
        </w:tc>
      </w:tr>
    </w:tbl>
    <w:p w:rsidR="005F33C8" w:rsidRPr="00605183" w:rsidRDefault="005F33C8" w:rsidP="005F33C8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F33C8" w:rsidRPr="00605183" w:rsidRDefault="005F33C8" w:rsidP="005F33C8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</w:t>
      </w:r>
      <w:r w:rsidRPr="00605183">
        <w:rPr>
          <w:rFonts w:ascii="Times New Roman" w:hAnsi="Times New Roman"/>
          <w:b/>
          <w:sz w:val="28"/>
          <w:szCs w:val="28"/>
          <w:lang w:val="uk-UA"/>
        </w:rPr>
        <w:t>Перелік компонент освітньої програми та їх логічна послідовність</w:t>
      </w:r>
    </w:p>
    <w:p w:rsidR="005F33C8" w:rsidRPr="006327B9" w:rsidRDefault="005F33C8" w:rsidP="00DA30B3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2.1.</w:t>
      </w:r>
      <w:r w:rsidRPr="006327B9">
        <w:rPr>
          <w:rFonts w:ascii="Times New Roman" w:hAnsi="Times New Roman"/>
          <w:b/>
          <w:sz w:val="28"/>
          <w:szCs w:val="28"/>
          <w:lang w:val="uk-UA"/>
        </w:rPr>
        <w:t>Перелік компонент освітньо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-професійної  </w:t>
      </w:r>
      <w:r w:rsidRPr="006327B9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підготовки ________  </w:t>
      </w:r>
      <w:r w:rsidRPr="006327B9">
        <w:rPr>
          <w:rFonts w:ascii="Times New Roman" w:hAnsi="Times New Roman"/>
          <w:b/>
          <w:sz w:val="28"/>
          <w:szCs w:val="28"/>
          <w:lang w:val="uk-UA"/>
        </w:rPr>
        <w:t>«</w:t>
      </w:r>
      <w:r w:rsidR="0046471C">
        <w:rPr>
          <w:rFonts w:ascii="Times New Roman" w:hAnsi="Times New Roman"/>
          <w:b/>
          <w:sz w:val="28"/>
          <w:szCs w:val="28"/>
          <w:lang w:val="uk-UA"/>
        </w:rPr>
        <w:t>___________</w:t>
      </w:r>
      <w:r w:rsidRPr="006327B9">
        <w:rPr>
          <w:rFonts w:ascii="Times New Roman" w:hAnsi="Times New Roman"/>
          <w:b/>
          <w:sz w:val="28"/>
          <w:szCs w:val="28"/>
          <w:lang w:val="uk-UA"/>
        </w:rPr>
        <w:t>___»</w:t>
      </w:r>
    </w:p>
    <w:p w:rsidR="005F33C8" w:rsidRPr="001E4030" w:rsidRDefault="005F33C8" w:rsidP="005F33C8">
      <w:pPr>
        <w:pStyle w:val="a3"/>
        <w:widowControl w:val="0"/>
        <w:rPr>
          <w:rFonts w:ascii="Times New Roman" w:hAnsi="Times New Roman"/>
          <w:b/>
          <w:sz w:val="16"/>
          <w:szCs w:val="16"/>
          <w:lang w:val="uk-UA"/>
        </w:rPr>
      </w:pP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</w:t>
      </w:r>
      <w:r w:rsidR="0019578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</w:t>
      </w: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="0019578B" w:rsidRPr="0019578B">
        <w:rPr>
          <w:rFonts w:ascii="Times New Roman" w:hAnsi="Times New Roman"/>
          <w:b/>
          <w:sz w:val="16"/>
          <w:szCs w:val="16"/>
          <w:lang w:val="uk-UA"/>
        </w:rPr>
        <w:t>(освітній ступінь)</w:t>
      </w: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                     </w:t>
      </w:r>
      <w:r w:rsidR="0046471C" w:rsidRPr="0019578B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  </w:t>
      </w:r>
      <w:r>
        <w:rPr>
          <w:rFonts w:ascii="Times New Roman" w:hAnsi="Times New Roman"/>
          <w:b/>
          <w:sz w:val="16"/>
          <w:szCs w:val="16"/>
          <w:lang w:val="uk-UA"/>
        </w:rPr>
        <w:t>(назва</w:t>
      </w:r>
      <w:r w:rsidR="0019578B">
        <w:rPr>
          <w:rFonts w:ascii="Times New Roman" w:hAnsi="Times New Roman"/>
          <w:b/>
          <w:sz w:val="16"/>
          <w:szCs w:val="16"/>
          <w:lang w:val="uk-UA"/>
        </w:rPr>
        <w:t xml:space="preserve"> ОП</w:t>
      </w:r>
      <w:r>
        <w:rPr>
          <w:rFonts w:ascii="Times New Roman" w:hAnsi="Times New Roman"/>
          <w:b/>
          <w:sz w:val="16"/>
          <w:szCs w:val="16"/>
          <w:lang w:val="uk-UA"/>
        </w:rPr>
        <w:t>)</w:t>
      </w:r>
    </w:p>
    <w:tbl>
      <w:tblPr>
        <w:tblW w:w="94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101"/>
        <w:gridCol w:w="57"/>
        <w:gridCol w:w="6036"/>
        <w:gridCol w:w="1023"/>
        <w:gridCol w:w="1258"/>
      </w:tblGrid>
      <w:tr w:rsidR="005F33C8" w:rsidRPr="008E53A5" w:rsidTr="00F832A0">
        <w:tc>
          <w:tcPr>
            <w:tcW w:w="1101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Код </w:t>
            </w:r>
          </w:p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навч</w:t>
            </w:r>
            <w:proofErr w:type="spellEnd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дисц</w:t>
            </w:r>
            <w:proofErr w:type="spellEnd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Компоненти освітньо-професійної</w:t>
            </w:r>
            <w:r w:rsidR="00DA30B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/</w:t>
            </w:r>
            <w:proofErr w:type="spellStart"/>
            <w:r w:rsidR="00DA30B3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освітньо-наукової</w:t>
            </w:r>
            <w:proofErr w:type="spellEnd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програми </w:t>
            </w:r>
          </w:p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(навчальні дисципліни, курсові </w:t>
            </w:r>
            <w:proofErr w:type="spellStart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проєкти</w:t>
            </w:r>
            <w:proofErr w:type="spellEnd"/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(робота), види практики, кваліфікаційна робота</w:t>
            </w:r>
            <w:r w:rsidR="0046471C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тощо</w:t>
            </w: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Кількість кредитів</w:t>
            </w: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Форма підсумкового контролю</w:t>
            </w: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1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</w:t>
            </w:r>
          </w:p>
        </w:tc>
      </w:tr>
      <w:tr w:rsidR="005F33C8" w:rsidRPr="008E53A5" w:rsidTr="00F832A0"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tabs>
                <w:tab w:val="left" w:pos="85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Обов’язкові компоненти освітньої програми</w:t>
            </w:r>
          </w:p>
        </w:tc>
      </w:tr>
      <w:tr w:rsidR="005F33C8" w:rsidRPr="008E53A5" w:rsidTr="00F832A0"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tabs>
                <w:tab w:val="left" w:pos="857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Цикл загальної підготовки</w:t>
            </w: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460DCB" w:rsidP="00460D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ЗП </w:t>
            </w:r>
            <w:r w:rsidR="005F33C8"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460DCB" w:rsidP="00F832A0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ЗП</w:t>
            </w:r>
            <w:r w:rsidR="005F33C8"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Цикл професійної підготовки спеціальності</w:t>
            </w: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460DCB" w:rsidP="00537F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ППС</w:t>
            </w:r>
            <w:r w:rsidR="005F33C8"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37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Цикл професійної підготовки освітньої програми</w:t>
            </w: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460DCB" w:rsidP="00537F7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ППОП</w:t>
            </w:r>
            <w:r w:rsidR="005F33C8"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37F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rPr>
          <w:trHeight w:val="352"/>
        </w:trPr>
        <w:tc>
          <w:tcPr>
            <w:tcW w:w="7194" w:type="dxa"/>
            <w:gridSpan w:val="3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обов’язкових компонентів:</w:t>
            </w: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rPr>
          <w:trHeight w:val="352"/>
        </w:trPr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Вибіркові компоненти освітньої програми</w:t>
            </w:r>
          </w:p>
        </w:tc>
      </w:tr>
      <w:tr w:rsidR="005F33C8" w:rsidRPr="008E53A5" w:rsidTr="00F832A0">
        <w:trPr>
          <w:trHeight w:val="352"/>
        </w:trPr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Дисципліни вільного вибору студента в межах Університету</w:t>
            </w: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5F33C8" w:rsidP="00460D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812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460D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50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1101" w:type="dxa"/>
          </w:tcPr>
          <w:p w:rsidR="005F33C8" w:rsidRPr="008E53A5" w:rsidRDefault="005F33C8" w:rsidP="00460D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812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460D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50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6093" w:type="dxa"/>
            <w:gridSpan w:val="2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9475" w:type="dxa"/>
            <w:gridSpan w:val="5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Дисципліни вільного вибору студента в межах спеціальності</w:t>
            </w:r>
          </w:p>
        </w:tc>
      </w:tr>
      <w:tr w:rsidR="005F33C8" w:rsidRPr="008E53A5" w:rsidTr="00F832A0">
        <w:tc>
          <w:tcPr>
            <w:tcW w:w="1158" w:type="dxa"/>
            <w:gridSpan w:val="2"/>
          </w:tcPr>
          <w:p w:rsidR="005F33C8" w:rsidRPr="008E53A5" w:rsidRDefault="005F33C8" w:rsidP="00460D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812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460D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50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6036" w:type="dxa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1158" w:type="dxa"/>
            <w:gridSpan w:val="2"/>
          </w:tcPr>
          <w:p w:rsidR="005F33C8" w:rsidRPr="008E53A5" w:rsidRDefault="005F33C8" w:rsidP="00460DC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9812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460D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D5001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8E53A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</w:t>
            </w:r>
          </w:p>
        </w:tc>
        <w:tc>
          <w:tcPr>
            <w:tcW w:w="6036" w:type="dxa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7194" w:type="dxa"/>
            <w:gridSpan w:val="3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вибіркових компонентів:</w:t>
            </w: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5F33C8" w:rsidRPr="008E53A5" w:rsidTr="00F832A0">
        <w:tc>
          <w:tcPr>
            <w:tcW w:w="7194" w:type="dxa"/>
            <w:gridSpan w:val="3"/>
          </w:tcPr>
          <w:p w:rsidR="005F33C8" w:rsidRPr="008E53A5" w:rsidRDefault="005F33C8" w:rsidP="00F832A0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53A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Загальний обсяг освітньої програми</w:t>
            </w:r>
          </w:p>
        </w:tc>
        <w:tc>
          <w:tcPr>
            <w:tcW w:w="1023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</w:tcPr>
          <w:p w:rsidR="005F33C8" w:rsidRPr="008E53A5" w:rsidRDefault="005F33C8" w:rsidP="00F832A0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5F33C8" w:rsidRPr="00D27002" w:rsidRDefault="005F33C8" w:rsidP="005F33C8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27002">
        <w:rPr>
          <w:rFonts w:ascii="Times New Roman" w:hAnsi="Times New Roman" w:cs="Times New Roman"/>
          <w:sz w:val="28"/>
          <w:szCs w:val="28"/>
          <w:lang w:val="uk-UA"/>
        </w:rPr>
        <w:br w:type="column"/>
      </w:r>
    </w:p>
    <w:p w:rsidR="0019578B" w:rsidRPr="006327B9" w:rsidRDefault="005F33C8" w:rsidP="0019578B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2.2. </w:t>
      </w:r>
      <w:r w:rsidRPr="00D2700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Структурно-логічна схема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освітньо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-професійної 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підготовки ________ 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«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>___________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___»</w:t>
      </w:r>
    </w:p>
    <w:p w:rsidR="0019578B" w:rsidRPr="001E4030" w:rsidRDefault="0019578B" w:rsidP="0019578B">
      <w:pPr>
        <w:pStyle w:val="a3"/>
        <w:widowControl w:val="0"/>
        <w:rPr>
          <w:rFonts w:ascii="Times New Roman" w:hAnsi="Times New Roman"/>
          <w:b/>
          <w:sz w:val="16"/>
          <w:szCs w:val="16"/>
          <w:lang w:val="uk-UA"/>
        </w:rPr>
      </w:pP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</w:t>
      </w:r>
      <w:r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                </w:t>
      </w: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(освітній ступінь)                          </w:t>
      </w:r>
      <w:r>
        <w:rPr>
          <w:rFonts w:ascii="Times New Roman" w:hAnsi="Times New Roman"/>
          <w:b/>
          <w:sz w:val="16"/>
          <w:szCs w:val="16"/>
          <w:lang w:val="uk-UA"/>
        </w:rPr>
        <w:t>(назва ОП)</w:t>
      </w:r>
    </w:p>
    <w:p w:rsidR="005F33C8" w:rsidRPr="00D27002" w:rsidRDefault="005F33C8" w:rsidP="0019578B">
      <w:pPr>
        <w:widowControl w:val="0"/>
        <w:jc w:val="center"/>
        <w:rPr>
          <w:rFonts w:ascii="Times New Roman" w:hAnsi="Times New Roman" w:cs="Times New Roman"/>
          <w:lang w:val="uk-UA"/>
        </w:rPr>
      </w:pPr>
    </w:p>
    <w:p w:rsidR="00A33FB0" w:rsidRDefault="00A33FB0" w:rsidP="00327A8B">
      <w:pPr>
        <w:widowControl w:val="0"/>
        <w:tabs>
          <w:tab w:val="left" w:pos="540"/>
        </w:tabs>
        <w:jc w:val="center"/>
        <w:rPr>
          <w:rFonts w:ascii="Times New Roman" w:hAnsi="Times New Roman" w:cs="Times New Roman"/>
          <w:lang w:val="uk-UA"/>
        </w:rPr>
      </w:pPr>
    </w:p>
    <w:p w:rsidR="00A33FB0" w:rsidRDefault="00A33FB0" w:rsidP="00327A8B">
      <w:pPr>
        <w:widowControl w:val="0"/>
        <w:tabs>
          <w:tab w:val="left" w:pos="540"/>
        </w:tabs>
        <w:jc w:val="center"/>
        <w:rPr>
          <w:rFonts w:ascii="Times New Roman" w:hAnsi="Times New Roman" w:cs="Times New Roman"/>
          <w:lang w:val="uk-UA"/>
        </w:rPr>
      </w:pPr>
    </w:p>
    <w:p w:rsidR="00A33FB0" w:rsidRDefault="00A33FB0" w:rsidP="00327A8B">
      <w:pPr>
        <w:widowControl w:val="0"/>
        <w:tabs>
          <w:tab w:val="left" w:pos="540"/>
        </w:tabs>
        <w:jc w:val="center"/>
        <w:rPr>
          <w:rFonts w:ascii="Times New Roman" w:hAnsi="Times New Roman" w:cs="Times New Roman"/>
          <w:lang w:val="uk-UA"/>
        </w:rPr>
      </w:pPr>
    </w:p>
    <w:p w:rsidR="00327A8B" w:rsidRDefault="00987B21" w:rsidP="00327A8B">
      <w:pPr>
        <w:widowControl w:val="0"/>
        <w:tabs>
          <w:tab w:val="left" w:pos="540"/>
        </w:tabs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6029325" cy="5124450"/>
            <wp:effectExtent l="19050" t="0" r="9525" b="0"/>
            <wp:docPr id="2" name="Рисунок 1" descr="C:\Users\user\Desktop\ОПП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ПП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15254" b="157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F33C8" w:rsidRPr="00D27002">
        <w:rPr>
          <w:rFonts w:ascii="Times New Roman" w:hAnsi="Times New Roman" w:cs="Times New Roman"/>
          <w:lang w:val="uk-UA"/>
        </w:rPr>
        <w:br w:type="column"/>
      </w:r>
    </w:p>
    <w:p w:rsidR="005F33C8" w:rsidRPr="00AA2229" w:rsidRDefault="005F33C8" w:rsidP="00327A8B">
      <w:pPr>
        <w:widowControl w:val="0"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A2229">
        <w:rPr>
          <w:rFonts w:ascii="Times New Roman" w:hAnsi="Times New Roman"/>
          <w:b/>
          <w:sz w:val="28"/>
          <w:szCs w:val="28"/>
          <w:lang w:val="uk-UA"/>
        </w:rPr>
        <w:t>3. Форма атестації здобувачів вищої освіти</w:t>
      </w:r>
    </w:p>
    <w:p w:rsidR="005F33C8" w:rsidRPr="00D27002" w:rsidRDefault="005F33C8" w:rsidP="005F33C8">
      <w:pPr>
        <w:widowControl w:val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9578B" w:rsidRPr="006327B9" w:rsidRDefault="005F33C8" w:rsidP="0019578B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05183">
        <w:rPr>
          <w:rFonts w:ascii="Times New Roman" w:hAnsi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05183">
        <w:rPr>
          <w:rFonts w:ascii="Times New Roman" w:hAnsi="Times New Roman"/>
          <w:b/>
          <w:sz w:val="28"/>
          <w:szCs w:val="28"/>
          <w:lang w:val="uk-UA"/>
        </w:rPr>
        <w:t xml:space="preserve">Матриця відповідності програмних </w:t>
      </w:r>
      <w:proofErr w:type="spellStart"/>
      <w:r w:rsidRPr="00605183">
        <w:rPr>
          <w:rFonts w:ascii="Times New Roman" w:hAnsi="Times New Roman"/>
          <w:b/>
          <w:sz w:val="28"/>
          <w:szCs w:val="28"/>
          <w:lang w:val="uk-UA"/>
        </w:rPr>
        <w:t>компетентностей</w:t>
      </w:r>
      <w:proofErr w:type="spellEnd"/>
      <w:r w:rsidRPr="00605183">
        <w:rPr>
          <w:rFonts w:ascii="Times New Roman" w:hAnsi="Times New Roman"/>
          <w:b/>
          <w:sz w:val="28"/>
          <w:szCs w:val="28"/>
          <w:lang w:val="uk-UA"/>
        </w:rPr>
        <w:t xml:space="preserve"> компонентам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освітньо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-професійної 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підготовки ________ 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«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>___________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___»</w:t>
      </w:r>
    </w:p>
    <w:p w:rsidR="0019578B" w:rsidRPr="001E4030" w:rsidRDefault="0019578B" w:rsidP="0019578B">
      <w:pPr>
        <w:pStyle w:val="a3"/>
        <w:widowControl w:val="0"/>
        <w:rPr>
          <w:rFonts w:ascii="Times New Roman" w:hAnsi="Times New Roman"/>
          <w:b/>
          <w:sz w:val="16"/>
          <w:szCs w:val="16"/>
          <w:lang w:val="uk-UA"/>
        </w:rPr>
      </w:pP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</w:t>
      </w:r>
      <w:r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                                                                       </w:t>
      </w: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(освітній ступінь)                          </w:t>
      </w:r>
      <w:r>
        <w:rPr>
          <w:rFonts w:ascii="Times New Roman" w:hAnsi="Times New Roman"/>
          <w:b/>
          <w:sz w:val="16"/>
          <w:szCs w:val="16"/>
          <w:lang w:val="uk-UA"/>
        </w:rPr>
        <w:t>(назва ОП)</w:t>
      </w:r>
    </w:p>
    <w:p w:rsidR="005F33C8" w:rsidRPr="00A6113A" w:rsidRDefault="005F33C8" w:rsidP="005F33C8">
      <w:pPr>
        <w:pStyle w:val="Default"/>
        <w:widowControl w:val="0"/>
        <w:jc w:val="center"/>
        <w:rPr>
          <w:b/>
          <w:color w:val="auto"/>
          <w:sz w:val="16"/>
          <w:szCs w:val="16"/>
          <w:lang w:val="uk-UA"/>
        </w:rPr>
      </w:pPr>
    </w:p>
    <w:tbl>
      <w:tblPr>
        <w:tblW w:w="94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242"/>
        <w:gridCol w:w="1041"/>
        <w:gridCol w:w="1041"/>
        <w:gridCol w:w="1041"/>
        <w:gridCol w:w="1041"/>
        <w:gridCol w:w="1041"/>
        <w:gridCol w:w="1041"/>
        <w:gridCol w:w="1041"/>
        <w:gridCol w:w="946"/>
      </w:tblGrid>
      <w:tr w:rsidR="005F33C8" w:rsidRPr="00D27002" w:rsidTr="00F832A0">
        <w:trPr>
          <w:trHeight w:val="699"/>
        </w:trPr>
        <w:tc>
          <w:tcPr>
            <w:tcW w:w="1242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1041" w:type="dxa"/>
          </w:tcPr>
          <w:p w:rsidR="005F33C8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ЗП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1041" w:type="dxa"/>
          </w:tcPr>
          <w:p w:rsidR="005F33C8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ЗП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1041" w:type="dxa"/>
          </w:tcPr>
          <w:p w:rsidR="005F33C8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ЗП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….</w:t>
            </w:r>
          </w:p>
        </w:tc>
        <w:tc>
          <w:tcPr>
            <w:tcW w:w="1041" w:type="dxa"/>
          </w:tcPr>
          <w:p w:rsidR="005F33C8" w:rsidRPr="00D27002" w:rsidRDefault="008D64A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ППС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…..</w:t>
            </w:r>
          </w:p>
        </w:tc>
        <w:tc>
          <w:tcPr>
            <w:tcW w:w="1041" w:type="dxa"/>
          </w:tcPr>
          <w:p w:rsidR="005F33C8" w:rsidRPr="00D27002" w:rsidRDefault="008D64A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ППОП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ind w:right="306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….</w:t>
            </w: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ЗК 1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ЗК 2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ЗК 3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С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>К 1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С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>К 2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242" w:type="dxa"/>
          </w:tcPr>
          <w:p w:rsidR="005F33C8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С</w:t>
            </w:r>
            <w:r w:rsidR="005F33C8" w:rsidRPr="00D27002">
              <w:rPr>
                <w:color w:val="auto"/>
                <w:sz w:val="28"/>
                <w:szCs w:val="28"/>
                <w:lang w:val="uk-UA"/>
              </w:rPr>
              <w:t>К 3</w:t>
            </w: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41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:rsidR="005F33C8" w:rsidRPr="00D27002" w:rsidRDefault="005F33C8" w:rsidP="005F33C8">
      <w:pPr>
        <w:pStyle w:val="Default"/>
        <w:widowControl w:val="0"/>
        <w:ind w:firstLine="709"/>
        <w:jc w:val="both"/>
        <w:rPr>
          <w:color w:val="auto"/>
          <w:sz w:val="28"/>
          <w:szCs w:val="28"/>
          <w:lang w:val="uk-UA"/>
        </w:rPr>
      </w:pPr>
    </w:p>
    <w:p w:rsidR="005F33C8" w:rsidRPr="00D27002" w:rsidRDefault="005F33C8" w:rsidP="005F33C8">
      <w:pPr>
        <w:pStyle w:val="Default"/>
        <w:widowControl w:val="0"/>
        <w:ind w:firstLine="709"/>
        <w:jc w:val="right"/>
        <w:rPr>
          <w:color w:val="auto"/>
          <w:sz w:val="28"/>
          <w:szCs w:val="28"/>
          <w:lang w:val="uk-UA"/>
        </w:rPr>
      </w:pPr>
    </w:p>
    <w:p w:rsidR="005F33C8" w:rsidRPr="00D27002" w:rsidRDefault="005F33C8" w:rsidP="005F33C8">
      <w:pPr>
        <w:pStyle w:val="Default"/>
        <w:widowControl w:val="0"/>
        <w:ind w:firstLine="709"/>
        <w:jc w:val="right"/>
        <w:rPr>
          <w:color w:val="auto"/>
          <w:sz w:val="28"/>
          <w:szCs w:val="28"/>
          <w:lang w:val="uk-UA"/>
        </w:rPr>
      </w:pPr>
    </w:p>
    <w:p w:rsidR="005F33C8" w:rsidRPr="00A6113A" w:rsidRDefault="005F33C8" w:rsidP="005F33C8">
      <w:pPr>
        <w:pStyle w:val="Default"/>
        <w:widowControl w:val="0"/>
        <w:ind w:firstLine="709"/>
        <w:jc w:val="right"/>
        <w:rPr>
          <w:color w:val="auto"/>
          <w:sz w:val="28"/>
          <w:szCs w:val="28"/>
          <w:lang w:val="uk-UA"/>
        </w:rPr>
      </w:pPr>
    </w:p>
    <w:p w:rsidR="005F33C8" w:rsidRPr="00A6113A" w:rsidRDefault="005F33C8" w:rsidP="005F33C8">
      <w:pPr>
        <w:pStyle w:val="Default"/>
        <w:widowControl w:val="0"/>
        <w:jc w:val="center"/>
        <w:rPr>
          <w:b/>
          <w:color w:val="auto"/>
          <w:sz w:val="28"/>
          <w:szCs w:val="28"/>
          <w:lang w:val="uk-UA"/>
        </w:rPr>
      </w:pPr>
      <w:r w:rsidRPr="00605183">
        <w:rPr>
          <w:b/>
          <w:color w:val="auto"/>
          <w:sz w:val="28"/>
          <w:szCs w:val="28"/>
          <w:lang w:val="uk-UA"/>
        </w:rPr>
        <w:t>5.</w:t>
      </w:r>
      <w:r>
        <w:rPr>
          <w:b/>
          <w:color w:val="auto"/>
          <w:sz w:val="28"/>
          <w:szCs w:val="28"/>
          <w:lang w:val="uk-UA"/>
        </w:rPr>
        <w:t xml:space="preserve">  </w:t>
      </w:r>
      <w:r w:rsidRPr="00A6113A">
        <w:rPr>
          <w:b/>
          <w:color w:val="auto"/>
          <w:sz w:val="28"/>
          <w:szCs w:val="28"/>
          <w:lang w:val="uk-UA"/>
        </w:rPr>
        <w:t>Матриця забезпечення програмних результатів навчання (ПРН)</w:t>
      </w:r>
    </w:p>
    <w:p w:rsidR="0019578B" w:rsidRPr="006327B9" w:rsidRDefault="005F33C8" w:rsidP="0019578B">
      <w:pPr>
        <w:widowControl w:val="0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11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відповідним компонентам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освітньо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-професійної 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 xml:space="preserve">програми 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 xml:space="preserve">підготовки ________  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«</w:t>
      </w:r>
      <w:r w:rsidR="0019578B">
        <w:rPr>
          <w:rFonts w:ascii="Times New Roman" w:hAnsi="Times New Roman"/>
          <w:b/>
          <w:sz w:val="28"/>
          <w:szCs w:val="28"/>
          <w:lang w:val="uk-UA"/>
        </w:rPr>
        <w:t>___________</w:t>
      </w:r>
      <w:r w:rsidR="0019578B" w:rsidRPr="006327B9">
        <w:rPr>
          <w:rFonts w:ascii="Times New Roman" w:hAnsi="Times New Roman"/>
          <w:b/>
          <w:sz w:val="28"/>
          <w:szCs w:val="28"/>
          <w:lang w:val="uk-UA"/>
        </w:rPr>
        <w:t>___»</w:t>
      </w:r>
    </w:p>
    <w:p w:rsidR="0019578B" w:rsidRPr="001E4030" w:rsidRDefault="0019578B" w:rsidP="0019578B">
      <w:pPr>
        <w:pStyle w:val="a3"/>
        <w:widowControl w:val="0"/>
        <w:rPr>
          <w:rFonts w:ascii="Times New Roman" w:hAnsi="Times New Roman"/>
          <w:b/>
          <w:sz w:val="16"/>
          <w:szCs w:val="16"/>
          <w:lang w:val="uk-UA"/>
        </w:rPr>
      </w:pP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     </w:t>
      </w:r>
      <w:r>
        <w:rPr>
          <w:rFonts w:ascii="Times New Roman" w:hAnsi="Times New Roman"/>
          <w:b/>
          <w:sz w:val="16"/>
          <w:szCs w:val="16"/>
          <w:lang w:val="uk-UA"/>
        </w:rPr>
        <w:t xml:space="preserve">                          </w:t>
      </w:r>
      <w:r w:rsidR="00C22FB6">
        <w:rPr>
          <w:rFonts w:ascii="Times New Roman" w:hAnsi="Times New Roman"/>
          <w:b/>
          <w:sz w:val="16"/>
          <w:szCs w:val="16"/>
          <w:lang w:val="uk-UA"/>
        </w:rPr>
        <w:t xml:space="preserve"> </w:t>
      </w:r>
      <w:r>
        <w:rPr>
          <w:rFonts w:ascii="Times New Roman" w:hAnsi="Times New Roman"/>
          <w:b/>
          <w:sz w:val="16"/>
          <w:szCs w:val="16"/>
          <w:lang w:val="uk-UA"/>
        </w:rPr>
        <w:t xml:space="preserve">  </w:t>
      </w:r>
      <w:r w:rsidRPr="0019578B">
        <w:rPr>
          <w:rFonts w:ascii="Times New Roman" w:hAnsi="Times New Roman"/>
          <w:b/>
          <w:sz w:val="16"/>
          <w:szCs w:val="16"/>
          <w:lang w:val="uk-UA"/>
        </w:rPr>
        <w:t xml:space="preserve"> (освітній ступінь)                     </w:t>
      </w:r>
      <w:r>
        <w:rPr>
          <w:rFonts w:ascii="Times New Roman" w:hAnsi="Times New Roman"/>
          <w:b/>
          <w:sz w:val="16"/>
          <w:szCs w:val="16"/>
          <w:lang w:val="uk-UA"/>
        </w:rPr>
        <w:t>(назва ОП)</w:t>
      </w:r>
    </w:p>
    <w:p w:rsidR="005F33C8" w:rsidRPr="00D27002" w:rsidRDefault="005F33C8" w:rsidP="0019578B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</w:t>
      </w:r>
    </w:p>
    <w:p w:rsidR="005F33C8" w:rsidRPr="00D27002" w:rsidRDefault="005F33C8" w:rsidP="005F33C8">
      <w:pPr>
        <w:pStyle w:val="Default"/>
        <w:widowControl w:val="0"/>
        <w:ind w:firstLine="709"/>
        <w:jc w:val="both"/>
        <w:rPr>
          <w:color w:val="auto"/>
          <w:sz w:val="28"/>
          <w:szCs w:val="28"/>
          <w:lang w:val="uk-UA"/>
        </w:rPr>
      </w:pPr>
    </w:p>
    <w:tbl>
      <w:tblPr>
        <w:tblW w:w="947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384"/>
        <w:gridCol w:w="1023"/>
        <w:gridCol w:w="1023"/>
        <w:gridCol w:w="1024"/>
        <w:gridCol w:w="1023"/>
        <w:gridCol w:w="1023"/>
        <w:gridCol w:w="1024"/>
        <w:gridCol w:w="1023"/>
        <w:gridCol w:w="928"/>
      </w:tblGrid>
      <w:tr w:rsidR="0040265A" w:rsidRPr="00D27002" w:rsidTr="00F832A0">
        <w:trPr>
          <w:trHeight w:val="699"/>
        </w:trPr>
        <w:tc>
          <w:tcPr>
            <w:tcW w:w="1384" w:type="dxa"/>
          </w:tcPr>
          <w:p w:rsidR="0040265A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40265A" w:rsidRPr="00D27002" w:rsidRDefault="0040265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ЗП</w:t>
            </w:r>
            <w:r w:rsidRPr="00D27002">
              <w:rPr>
                <w:color w:val="auto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1023" w:type="dxa"/>
          </w:tcPr>
          <w:p w:rsidR="0040265A" w:rsidRPr="00D27002" w:rsidRDefault="0040265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ЗП</w:t>
            </w:r>
            <w:r w:rsidRPr="00D27002">
              <w:rPr>
                <w:color w:val="auto"/>
                <w:sz w:val="28"/>
                <w:szCs w:val="28"/>
                <w:lang w:val="uk-UA"/>
              </w:rPr>
              <w:t xml:space="preserve"> 2</w:t>
            </w:r>
          </w:p>
        </w:tc>
        <w:tc>
          <w:tcPr>
            <w:tcW w:w="1024" w:type="dxa"/>
          </w:tcPr>
          <w:p w:rsidR="0040265A" w:rsidRPr="00D27002" w:rsidRDefault="0040265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ЗП</w:t>
            </w:r>
            <w:r w:rsidRPr="00D27002">
              <w:rPr>
                <w:color w:val="auto"/>
                <w:sz w:val="28"/>
                <w:szCs w:val="28"/>
                <w:lang w:val="uk-UA"/>
              </w:rPr>
              <w:t xml:space="preserve"> 3</w:t>
            </w:r>
          </w:p>
        </w:tc>
        <w:tc>
          <w:tcPr>
            <w:tcW w:w="1023" w:type="dxa"/>
          </w:tcPr>
          <w:p w:rsidR="0040265A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….</w:t>
            </w:r>
          </w:p>
        </w:tc>
        <w:tc>
          <w:tcPr>
            <w:tcW w:w="1023" w:type="dxa"/>
          </w:tcPr>
          <w:p w:rsidR="0040265A" w:rsidRPr="00D27002" w:rsidRDefault="008D64A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ППС</w:t>
            </w:r>
            <w:r w:rsidRPr="00D27002">
              <w:rPr>
                <w:color w:val="auto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1024" w:type="dxa"/>
          </w:tcPr>
          <w:p w:rsidR="0040265A" w:rsidRPr="00D27002" w:rsidRDefault="0040265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…..</w:t>
            </w:r>
          </w:p>
        </w:tc>
        <w:tc>
          <w:tcPr>
            <w:tcW w:w="1023" w:type="dxa"/>
          </w:tcPr>
          <w:p w:rsidR="0040265A" w:rsidRPr="00D27002" w:rsidRDefault="008D64AA" w:rsidP="0040265A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>
              <w:rPr>
                <w:color w:val="auto"/>
                <w:sz w:val="28"/>
                <w:szCs w:val="28"/>
                <w:lang w:val="uk-UA"/>
              </w:rPr>
              <w:t>ППС</w:t>
            </w:r>
            <w:r w:rsidRPr="00D27002">
              <w:rPr>
                <w:color w:val="auto"/>
                <w:sz w:val="28"/>
                <w:szCs w:val="28"/>
                <w:lang w:val="uk-UA"/>
              </w:rPr>
              <w:t xml:space="preserve"> 1</w:t>
            </w:r>
          </w:p>
        </w:tc>
        <w:tc>
          <w:tcPr>
            <w:tcW w:w="928" w:type="dxa"/>
          </w:tcPr>
          <w:p w:rsidR="0040265A" w:rsidRPr="00D27002" w:rsidRDefault="0040265A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</w:t>
            </w:r>
          </w:p>
        </w:tc>
      </w:tr>
      <w:tr w:rsidR="005F33C8" w:rsidRPr="00D27002" w:rsidTr="00F832A0">
        <w:tc>
          <w:tcPr>
            <w:tcW w:w="138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ПРН 1</w:t>
            </w: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8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38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ПРН 2</w:t>
            </w: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8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38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ПРН 3</w:t>
            </w: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8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  <w:tr w:rsidR="005F33C8" w:rsidRPr="00D27002" w:rsidTr="00F832A0">
        <w:tc>
          <w:tcPr>
            <w:tcW w:w="138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  <w:r w:rsidRPr="00D27002">
              <w:rPr>
                <w:color w:val="auto"/>
                <w:sz w:val="28"/>
                <w:szCs w:val="28"/>
                <w:lang w:val="uk-UA"/>
              </w:rPr>
              <w:t>….</w:t>
            </w: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4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023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928" w:type="dxa"/>
          </w:tcPr>
          <w:p w:rsidR="005F33C8" w:rsidRPr="00D27002" w:rsidRDefault="005F33C8" w:rsidP="00F832A0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  <w:lang w:val="uk-UA"/>
              </w:rPr>
            </w:pPr>
          </w:p>
        </w:tc>
      </w:tr>
    </w:tbl>
    <w:p w:rsidR="005F33C8" w:rsidRPr="00D27002" w:rsidRDefault="005F33C8" w:rsidP="005F33C8">
      <w:pPr>
        <w:pStyle w:val="Default"/>
        <w:widowControl w:val="0"/>
        <w:ind w:left="142" w:firstLine="578"/>
        <w:jc w:val="both"/>
        <w:rPr>
          <w:color w:val="auto"/>
          <w:sz w:val="28"/>
          <w:szCs w:val="28"/>
          <w:lang w:val="uk-UA"/>
        </w:rPr>
      </w:pPr>
    </w:p>
    <w:p w:rsidR="005F33C8" w:rsidRDefault="005F33C8" w:rsidP="005F33C8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33C8" w:rsidRDefault="005F33C8" w:rsidP="005F33C8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471C" w:rsidRPr="00A066EF" w:rsidRDefault="0046471C" w:rsidP="00A066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46471C" w:rsidRPr="00A066EF" w:rsidSect="004827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2CE"/>
    <w:multiLevelType w:val="hybridMultilevel"/>
    <w:tmpl w:val="978A2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641EC"/>
    <w:multiLevelType w:val="hybridMultilevel"/>
    <w:tmpl w:val="ABFEAF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1384B"/>
    <w:multiLevelType w:val="hybridMultilevel"/>
    <w:tmpl w:val="59AA4348"/>
    <w:lvl w:ilvl="0" w:tplc="FDCAC72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1"/>
        </w:tabs>
        <w:ind w:left="18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1"/>
        </w:tabs>
        <w:ind w:left="26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1"/>
        </w:tabs>
        <w:ind w:left="33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1"/>
        </w:tabs>
        <w:ind w:left="40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1"/>
        </w:tabs>
        <w:ind w:left="47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1"/>
        </w:tabs>
        <w:ind w:left="54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1"/>
        </w:tabs>
        <w:ind w:left="62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1"/>
        </w:tabs>
        <w:ind w:left="6931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F33C8"/>
    <w:rsid w:val="000F7CA3"/>
    <w:rsid w:val="001230E1"/>
    <w:rsid w:val="00164FFA"/>
    <w:rsid w:val="001843A4"/>
    <w:rsid w:val="0019578B"/>
    <w:rsid w:val="00271CA5"/>
    <w:rsid w:val="002723CA"/>
    <w:rsid w:val="002B5BC5"/>
    <w:rsid w:val="002E41D2"/>
    <w:rsid w:val="00327A8B"/>
    <w:rsid w:val="0040265A"/>
    <w:rsid w:val="0042207D"/>
    <w:rsid w:val="00441143"/>
    <w:rsid w:val="00450947"/>
    <w:rsid w:val="00460DCB"/>
    <w:rsid w:val="0046471C"/>
    <w:rsid w:val="0048277A"/>
    <w:rsid w:val="004D50BC"/>
    <w:rsid w:val="00537F79"/>
    <w:rsid w:val="005F33C8"/>
    <w:rsid w:val="006467E5"/>
    <w:rsid w:val="006638D9"/>
    <w:rsid w:val="006A1583"/>
    <w:rsid w:val="006C4C99"/>
    <w:rsid w:val="006F40AA"/>
    <w:rsid w:val="007D27AA"/>
    <w:rsid w:val="007F6A06"/>
    <w:rsid w:val="00807DEE"/>
    <w:rsid w:val="008312D6"/>
    <w:rsid w:val="00836586"/>
    <w:rsid w:val="008951B0"/>
    <w:rsid w:val="008B11AF"/>
    <w:rsid w:val="008D64AA"/>
    <w:rsid w:val="0098124E"/>
    <w:rsid w:val="00987B21"/>
    <w:rsid w:val="0099297B"/>
    <w:rsid w:val="009A451E"/>
    <w:rsid w:val="009E7F1A"/>
    <w:rsid w:val="00A066EF"/>
    <w:rsid w:val="00A13537"/>
    <w:rsid w:val="00A33FB0"/>
    <w:rsid w:val="00A525AF"/>
    <w:rsid w:val="00A60EEB"/>
    <w:rsid w:val="00B55087"/>
    <w:rsid w:val="00C22FB6"/>
    <w:rsid w:val="00C36010"/>
    <w:rsid w:val="00C851E4"/>
    <w:rsid w:val="00C85647"/>
    <w:rsid w:val="00CA1873"/>
    <w:rsid w:val="00CC1CAB"/>
    <w:rsid w:val="00CC3603"/>
    <w:rsid w:val="00D1142B"/>
    <w:rsid w:val="00D232D7"/>
    <w:rsid w:val="00D25CFA"/>
    <w:rsid w:val="00D50010"/>
    <w:rsid w:val="00D50F3F"/>
    <w:rsid w:val="00DA30B3"/>
    <w:rsid w:val="00DF7631"/>
    <w:rsid w:val="00EA17F8"/>
    <w:rsid w:val="00F0070A"/>
    <w:rsid w:val="00F832A0"/>
    <w:rsid w:val="00FE4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C8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F33C8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a4">
    <w:name w:val="Normal (Web)"/>
    <w:basedOn w:val="a"/>
    <w:uiPriority w:val="99"/>
    <w:rsid w:val="005F33C8"/>
    <w:pPr>
      <w:widowControl w:val="0"/>
      <w:suppressAutoHyphens/>
      <w:spacing w:before="280" w:after="280"/>
    </w:pPr>
    <w:rPr>
      <w:rFonts w:ascii="Times New Roman" w:eastAsia="Times New Roman" w:hAnsi="Times New Roman" w:cs="Times New Roman"/>
      <w:kern w:val="1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5F33C8"/>
    <w:pPr>
      <w:widowControl w:val="0"/>
      <w:suppressAutoHyphens/>
      <w:spacing w:after="200"/>
      <w:ind w:left="720"/>
      <w:contextualSpacing/>
    </w:pPr>
    <w:rPr>
      <w:rFonts w:ascii="Liberation Serif" w:eastAsia="Times New Roman" w:hAnsi="Liberation Serif" w:cs="Mangal"/>
      <w:kern w:val="1"/>
      <w:sz w:val="24"/>
      <w:szCs w:val="24"/>
      <w:lang w:val="en-US" w:eastAsia="zh-CN" w:bidi="hi-IN"/>
    </w:rPr>
  </w:style>
  <w:style w:type="paragraph" w:customStyle="1" w:styleId="2">
    <w:name w:val="Абзац списка2"/>
    <w:basedOn w:val="a"/>
    <w:uiPriority w:val="99"/>
    <w:rsid w:val="005F33C8"/>
    <w:pPr>
      <w:widowControl w:val="0"/>
      <w:ind w:left="103" w:firstLine="559"/>
      <w:jc w:val="both"/>
    </w:pPr>
    <w:rPr>
      <w:rFonts w:ascii="Arial" w:eastAsia="Times New Roman" w:hAnsi="Arial"/>
      <w:sz w:val="22"/>
      <w:szCs w:val="22"/>
      <w:lang w:val="en-US" w:eastAsia="en-US"/>
    </w:rPr>
  </w:style>
  <w:style w:type="paragraph" w:customStyle="1" w:styleId="BodyText22">
    <w:name w:val="Body Text 22"/>
    <w:basedOn w:val="a"/>
    <w:uiPriority w:val="99"/>
    <w:rsid w:val="005F33C8"/>
    <w:pPr>
      <w:widowControl w:val="0"/>
      <w:suppressAutoHyphens/>
      <w:overflowPunct w:val="0"/>
      <w:autoSpaceDE w:val="0"/>
      <w:spacing w:line="420" w:lineRule="auto"/>
      <w:ind w:right="400" w:firstLine="720"/>
      <w:jc w:val="both"/>
      <w:textAlignment w:val="baseline"/>
    </w:pPr>
    <w:rPr>
      <w:rFonts w:ascii="Times New Roman CYR" w:eastAsia="SimSun" w:hAnsi="Times New Roman CYR" w:cs="Times New Roman CYR"/>
      <w:kern w:val="1"/>
      <w:sz w:val="26"/>
      <w:lang w:val="uk-UA" w:eastAsia="zh-CN" w:bidi="hi-IN"/>
    </w:rPr>
  </w:style>
  <w:style w:type="paragraph" w:customStyle="1" w:styleId="Default">
    <w:name w:val="Default"/>
    <w:uiPriority w:val="99"/>
    <w:rsid w:val="005F33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5F33C8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F33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33C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4492</Words>
  <Characters>2561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2020-09-18T06:52:00Z</cp:lastPrinted>
  <dcterms:created xsi:type="dcterms:W3CDTF">2020-09-03T10:49:00Z</dcterms:created>
  <dcterms:modified xsi:type="dcterms:W3CDTF">2021-09-08T07:27:00Z</dcterms:modified>
</cp:coreProperties>
</file>