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B40" w:rsidRDefault="00056B40" w:rsidP="00056B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ГРАФІК КОНСУЛЬТАЦІЙ ВИКЛАДАЧІВ КАФЕДРИ УКРАЇНСЬКОЇ МОВИ </w:t>
      </w:r>
    </w:p>
    <w:p w:rsidR="00056B40" w:rsidRDefault="00056B40" w:rsidP="00056B4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І СЕМЕСТР 202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</w:rPr>
        <w:t xml:space="preserve">22 </w:t>
      </w:r>
      <w:r>
        <w:rPr>
          <w:b/>
          <w:sz w:val="28"/>
          <w:szCs w:val="28"/>
          <w:lang w:val="uk-UA"/>
        </w:rPr>
        <w:t>Н.Р.</w:t>
      </w:r>
    </w:p>
    <w:p w:rsidR="00056B40" w:rsidRDefault="00056B40" w:rsidP="00056B40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215"/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"/>
        <w:gridCol w:w="4826"/>
        <w:gridCol w:w="1702"/>
        <w:gridCol w:w="1560"/>
        <w:gridCol w:w="1561"/>
        <w:gridCol w:w="1560"/>
        <w:gridCol w:w="1418"/>
        <w:gridCol w:w="1561"/>
        <w:gridCol w:w="1275"/>
      </w:tblGrid>
      <w:tr w:rsidR="00056B40" w:rsidTr="00056B40">
        <w:trPr>
          <w:trHeight w:val="67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40" w:rsidRDefault="00056B40" w:rsidP="00056B40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П.І.Б. </w:t>
            </w:r>
          </w:p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викладача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п’ятниця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B40" w:rsidRDefault="00056B40" w:rsidP="00056B4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субота</w:t>
            </w:r>
          </w:p>
        </w:tc>
      </w:tr>
      <w:tr w:rsidR="00056B40" w:rsidTr="00056B40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Бойко Лариса Петрівна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-14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-14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56B40" w:rsidTr="00056B40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Ільченко Ірина Іванівна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-12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-14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56B40" w:rsidTr="00056B40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Ліпкевич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Ігор Григорович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-15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56B40" w:rsidTr="00056B40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Меркулова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ст.викладач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-15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-14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56B40" w:rsidTr="00056B40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Сабліна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Світлана Володимирівна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-15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56B40" w:rsidTr="00056B40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Стовбур Любов Миколаївна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-13</w:t>
            </w:r>
            <w:r>
              <w:rPr>
                <w:sz w:val="28"/>
                <w:szCs w:val="28"/>
                <w:vertAlign w:val="superscript"/>
                <w:lang w:val="uk-UA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vertAlign w:val="superscript"/>
                <w:lang w:val="uk-UA"/>
              </w:rPr>
              <w:t>55</w:t>
            </w:r>
            <w:r>
              <w:rPr>
                <w:sz w:val="28"/>
                <w:szCs w:val="28"/>
                <w:lang w:val="uk-UA"/>
              </w:rPr>
              <w:t>-11</w:t>
            </w:r>
            <w:r>
              <w:rPr>
                <w:sz w:val="28"/>
                <w:szCs w:val="28"/>
                <w:vertAlign w:val="superscript"/>
                <w:lang w:val="uk-UA"/>
              </w:rPr>
              <w:t>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vertAlign w:val="superscript"/>
                <w:lang w:val="uk-UA"/>
              </w:rPr>
              <w:t>55</w:t>
            </w:r>
            <w:r>
              <w:rPr>
                <w:sz w:val="28"/>
                <w:szCs w:val="28"/>
                <w:lang w:val="uk-UA"/>
              </w:rPr>
              <w:t>-11</w:t>
            </w:r>
            <w:r>
              <w:rPr>
                <w:sz w:val="28"/>
                <w:szCs w:val="28"/>
                <w:vertAlign w:val="superscript"/>
                <w:lang w:val="uk-UA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Pr="006A22B0" w:rsidRDefault="006A22B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  <w:vertAlign w:val="superscript"/>
                <w:lang w:val="uk-UA"/>
              </w:rPr>
              <w:t>00</w:t>
            </w:r>
            <w:r>
              <w:rPr>
                <w:sz w:val="28"/>
                <w:szCs w:val="28"/>
                <w:lang w:val="uk-UA"/>
              </w:rPr>
              <w:t>-11</w:t>
            </w:r>
            <w:r>
              <w:rPr>
                <w:sz w:val="28"/>
                <w:szCs w:val="28"/>
                <w:vertAlign w:val="superscript"/>
                <w:lang w:val="uk-UA"/>
              </w:rPr>
              <w:t>30</w:t>
            </w:r>
          </w:p>
        </w:tc>
      </w:tr>
      <w:tr w:rsidR="00056B40" w:rsidTr="00056B40">
        <w:trPr>
          <w:trHeight w:val="50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Христіанінова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Раїса Олександрівна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B40" w:rsidRDefault="00056B40" w:rsidP="00056B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професор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6A22B0" w:rsidP="00056B40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>
              <w:rPr>
                <w:sz w:val="28"/>
                <w:szCs w:val="28"/>
                <w:vertAlign w:val="superscript"/>
                <w:lang w:val="uk-UA"/>
              </w:rPr>
              <w:t>30</w:t>
            </w:r>
            <w:r>
              <w:rPr>
                <w:sz w:val="28"/>
                <w:szCs w:val="28"/>
                <w:lang w:val="uk-UA"/>
              </w:rPr>
              <w:t>-14</w:t>
            </w:r>
            <w:r>
              <w:rPr>
                <w:sz w:val="28"/>
                <w:szCs w:val="28"/>
                <w:vertAlign w:val="superscript"/>
                <w:lang w:val="uk-UA"/>
              </w:rPr>
              <w:t>30</w:t>
            </w:r>
          </w:p>
          <w:p w:rsidR="006A22B0" w:rsidRPr="006A22B0" w:rsidRDefault="006A22B0" w:rsidP="00056B4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(ауд.235)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B40" w:rsidRDefault="00056B40" w:rsidP="00056B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56B40" w:rsidRDefault="00056B40" w:rsidP="00056B40">
      <w:pPr>
        <w:jc w:val="center"/>
        <w:rPr>
          <w:sz w:val="28"/>
          <w:szCs w:val="28"/>
          <w:lang w:val="uk-UA"/>
        </w:rPr>
      </w:pPr>
    </w:p>
    <w:p w:rsidR="00056B40" w:rsidRDefault="00056B40" w:rsidP="00056B40">
      <w:pPr>
        <w:jc w:val="both"/>
        <w:rPr>
          <w:sz w:val="28"/>
          <w:szCs w:val="28"/>
          <w:lang w:val="uk-UA"/>
        </w:rPr>
      </w:pPr>
    </w:p>
    <w:p w:rsidR="00056B40" w:rsidRDefault="00056B40" w:rsidP="00056B40">
      <w:pPr>
        <w:jc w:val="both"/>
        <w:rPr>
          <w:sz w:val="28"/>
          <w:szCs w:val="28"/>
          <w:lang w:val="uk-UA"/>
        </w:rPr>
      </w:pPr>
    </w:p>
    <w:p w:rsidR="00056B40" w:rsidRDefault="00056B40" w:rsidP="00056B40">
      <w:pPr>
        <w:jc w:val="both"/>
        <w:rPr>
          <w:sz w:val="28"/>
          <w:szCs w:val="28"/>
          <w:lang w:val="uk-UA"/>
        </w:rPr>
      </w:pPr>
    </w:p>
    <w:p w:rsidR="00056B40" w:rsidRDefault="00056B40" w:rsidP="00056B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119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Завідувач кафедри</w:t>
      </w:r>
      <w:r>
        <w:rPr>
          <w:sz w:val="28"/>
          <w:szCs w:val="28"/>
          <w:lang w:val="uk-UA"/>
        </w:rPr>
        <w:tab/>
        <w:t xml:space="preserve">Р. О. </w:t>
      </w:r>
      <w:proofErr w:type="spellStart"/>
      <w:r>
        <w:rPr>
          <w:sz w:val="28"/>
          <w:szCs w:val="28"/>
          <w:lang w:val="uk-UA"/>
        </w:rPr>
        <w:t>Христіанінова</w:t>
      </w:r>
      <w:proofErr w:type="spellEnd"/>
    </w:p>
    <w:p w:rsidR="00D27D27" w:rsidRDefault="00D27D27"/>
    <w:sectPr w:rsidR="00D27D27" w:rsidSect="00056B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56B40"/>
    <w:rsid w:val="00056B40"/>
    <w:rsid w:val="00162410"/>
    <w:rsid w:val="006A22B0"/>
    <w:rsid w:val="00D2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2021-09-20T06:30:00Z</cp:lastPrinted>
  <dcterms:created xsi:type="dcterms:W3CDTF">2021-09-17T08:05:00Z</dcterms:created>
  <dcterms:modified xsi:type="dcterms:W3CDTF">2021-09-20T06:31:00Z</dcterms:modified>
</cp:coreProperties>
</file>