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73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6B6A73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6B6A73" w:rsidRPr="007E787F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6B6A73" w:rsidRPr="007E787F" w:rsidRDefault="006B6A73" w:rsidP="006B6A73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196930" w:rsidRDefault="006B6A73" w:rsidP="006B6A73">
      <w:pPr>
        <w:shd w:val="clear" w:color="auto" w:fill="FFFFFF"/>
        <w:spacing w:line="230" w:lineRule="exact"/>
        <w:ind w:left="3261" w:hanging="2556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B0EB4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</w:t>
      </w:r>
      <w:r w:rsidR="00B75ED9">
        <w:rPr>
          <w:b/>
          <w:lang w:val="uk-UA"/>
        </w:rPr>
        <w:t>2</w:t>
      </w:r>
      <w:r w:rsidR="00196930">
        <w:rPr>
          <w:b/>
          <w:lang w:val="uk-UA"/>
        </w:rPr>
        <w:t>1</w:t>
      </w:r>
      <w:r>
        <w:rPr>
          <w:b/>
          <w:lang w:val="uk-UA"/>
        </w:rPr>
        <w:t>-202</w:t>
      </w:r>
      <w:r w:rsidR="00196930">
        <w:rPr>
          <w:b/>
          <w:lang w:val="uk-UA"/>
        </w:rPr>
        <w:t>2</w:t>
      </w:r>
      <w:r>
        <w:rPr>
          <w:b/>
          <w:lang w:val="uk-UA"/>
        </w:rPr>
        <w:t xml:space="preserve"> н. р. </w:t>
      </w:r>
      <w:r w:rsidR="00881A55">
        <w:rPr>
          <w:b/>
          <w:lang w:val="uk-UA"/>
        </w:rPr>
        <w:t>3</w:t>
      </w:r>
      <w:r w:rsidR="00B75ED9">
        <w:rPr>
          <w:b/>
          <w:lang w:val="uk-UA"/>
        </w:rPr>
        <w:t xml:space="preserve"> </w:t>
      </w:r>
      <w:r>
        <w:rPr>
          <w:b/>
          <w:lang w:val="uk-UA"/>
        </w:rPr>
        <w:t xml:space="preserve">курс </w:t>
      </w:r>
    </w:p>
    <w:p w:rsidR="006B6A73" w:rsidRDefault="006B6A73" w:rsidP="00196930">
      <w:pPr>
        <w:shd w:val="clear" w:color="auto" w:fill="FFFFFF"/>
        <w:spacing w:line="230" w:lineRule="exact"/>
        <w:ind w:left="3261"/>
        <w:rPr>
          <w:b/>
          <w:lang w:val="uk-UA"/>
        </w:rPr>
      </w:pPr>
      <w:r>
        <w:rPr>
          <w:b/>
          <w:lang w:val="uk-UA"/>
        </w:rPr>
        <w:t>спеціальність   журналістика освітня програма журналістика</w:t>
      </w:r>
    </w:p>
    <w:tbl>
      <w:tblPr>
        <w:tblpPr w:leftFromText="180" w:rightFromText="180" w:bottomFromText="200" w:vertAnchor="page" w:horzAnchor="margin" w:tblpY="1895"/>
        <w:tblW w:w="13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  <w:gridCol w:w="2957"/>
      </w:tblGrid>
      <w:tr w:rsidR="00B9696A" w:rsidTr="00CC65A5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9696A" w:rsidRDefault="00B9696A" w:rsidP="00B9696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B9696A" w:rsidRDefault="00B9696A" w:rsidP="00B9696A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Default="00B9696A" w:rsidP="00B9696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Pr="00956F09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Інформаційне радіомовлення</w:t>
            </w:r>
          </w:p>
          <w:p w:rsidR="00B9696A" w:rsidRPr="006E72A1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Любченко Ю.</w:t>
            </w:r>
            <w:proofErr w:type="spellStart"/>
            <w:r w:rsidRPr="00956F09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Pr="00A879F9" w:rsidRDefault="00B9696A" w:rsidP="00B9696A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9696A" w:rsidRDefault="00B9696A" w:rsidP="00B9696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B9696A" w:rsidRDefault="00B9696A" w:rsidP="00B9696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Default="00B9696A" w:rsidP="00B9696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956F09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Музичний редактор на радіо</w:t>
            </w:r>
          </w:p>
          <w:p w:rsidR="00B9696A" w:rsidRPr="006E72A1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A879F9" w:rsidRDefault="00B9696A" w:rsidP="00B9696A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207/2</w:t>
            </w:r>
          </w:p>
        </w:tc>
      </w:tr>
      <w:tr w:rsidR="00B9696A" w:rsidTr="00CC65A5">
        <w:trPr>
          <w:gridAfter w:val="1"/>
          <w:wAfter w:w="2957" w:type="dxa"/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6A" w:rsidRDefault="00B9696A" w:rsidP="00B9696A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Default="00B9696A" w:rsidP="00B9696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Pr="006E72A1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>Політологія</w:t>
            </w:r>
          </w:p>
          <w:p w:rsidR="00B9696A" w:rsidRPr="006E72A1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6E72A1">
              <w:rPr>
                <w:sz w:val="16"/>
                <w:szCs w:val="16"/>
                <w:lang w:val="uk-UA"/>
              </w:rPr>
              <w:t>Вагіна</w:t>
            </w:r>
            <w:proofErr w:type="spellEnd"/>
            <w:r w:rsidRPr="006E72A1">
              <w:rPr>
                <w:sz w:val="16"/>
                <w:szCs w:val="16"/>
                <w:lang w:val="uk-UA"/>
              </w:rPr>
              <w:t xml:space="preserve"> О.М.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Pr="00884BF0" w:rsidRDefault="00884BF0" w:rsidP="00B9696A">
            <w:pPr>
              <w:rPr>
                <w:sz w:val="18"/>
                <w:szCs w:val="18"/>
                <w:lang w:val="uk-UA"/>
              </w:rPr>
            </w:pPr>
            <w:r w:rsidRPr="00884BF0"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6A" w:rsidRDefault="00B9696A" w:rsidP="00B9696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Default="00B9696A" w:rsidP="00B9696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956F09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Музичний редактор на радіо</w:t>
            </w:r>
          </w:p>
          <w:p w:rsidR="00B9696A" w:rsidRPr="006E72A1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A879F9" w:rsidRDefault="00B9696A" w:rsidP="00B9696A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207/2</w:t>
            </w:r>
          </w:p>
        </w:tc>
      </w:tr>
      <w:tr w:rsidR="00B9696A" w:rsidTr="00CC65A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6A" w:rsidRDefault="00B9696A" w:rsidP="00B9696A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Default="00B9696A" w:rsidP="00B9696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Pr="00140B18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Міжнародна журналістика</w:t>
            </w:r>
          </w:p>
          <w:p w:rsidR="00B9696A" w:rsidRPr="00A761A0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Pr="00884BF0" w:rsidRDefault="00884BF0" w:rsidP="00B9696A">
            <w:pPr>
              <w:rPr>
                <w:sz w:val="18"/>
                <w:szCs w:val="18"/>
                <w:lang w:val="uk-UA"/>
              </w:rPr>
            </w:pPr>
            <w:r w:rsidRPr="00884BF0">
              <w:rPr>
                <w:sz w:val="18"/>
                <w:szCs w:val="18"/>
                <w:lang w:val="uk-UA"/>
              </w:rPr>
              <w:t>240/2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6A" w:rsidRDefault="00B9696A" w:rsidP="00B9696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Default="00B9696A" w:rsidP="00B9696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6F6895" w:rsidRDefault="00B9696A" w:rsidP="00B9696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B9696A" w:rsidRPr="00A761A0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AB57B1" w:rsidRDefault="00AB57B1" w:rsidP="00B9696A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B9696A" w:rsidTr="00CC65A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6A" w:rsidRDefault="00B9696A" w:rsidP="00B9696A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96A" w:rsidRDefault="00B9696A" w:rsidP="00B9696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A761A0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Default="00B9696A" w:rsidP="00B9696A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6A" w:rsidRDefault="00B9696A" w:rsidP="00B9696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Default="00B9696A" w:rsidP="00B9696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6F6895" w:rsidRDefault="00B9696A" w:rsidP="00B9696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B9696A" w:rsidRPr="00A761A0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AB57B1" w:rsidRDefault="00AB57B1" w:rsidP="00B9696A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B9696A" w:rsidTr="00CC65A5">
        <w:trPr>
          <w:gridAfter w:val="1"/>
          <w:wAfter w:w="2957" w:type="dxa"/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96A" w:rsidRPr="00A761A0" w:rsidRDefault="00B9696A" w:rsidP="00B9696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51439C" w:rsidRPr="006551C7" w:rsidTr="00CC65A5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439C" w:rsidRDefault="0051439C" w:rsidP="0051439C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51439C" w:rsidRDefault="0051439C" w:rsidP="0051439C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6E72A1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>Політологія</w:t>
            </w:r>
          </w:p>
          <w:p w:rsidR="0051439C" w:rsidRPr="006E72A1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6E72A1">
              <w:rPr>
                <w:sz w:val="16"/>
                <w:szCs w:val="16"/>
                <w:lang w:val="uk-UA"/>
              </w:rPr>
              <w:t>Вагіна</w:t>
            </w:r>
            <w:proofErr w:type="spellEnd"/>
            <w:r w:rsidRPr="006E72A1">
              <w:rPr>
                <w:sz w:val="16"/>
                <w:szCs w:val="16"/>
                <w:lang w:val="uk-UA"/>
              </w:rPr>
              <w:t xml:space="preserve"> О.М.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884BF0" w:rsidRDefault="0051439C" w:rsidP="0051439C">
            <w:pPr>
              <w:rPr>
                <w:sz w:val="18"/>
                <w:szCs w:val="18"/>
                <w:lang w:val="uk-UA"/>
              </w:rPr>
            </w:pPr>
            <w:r w:rsidRPr="00884BF0"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439C" w:rsidRDefault="0051439C" w:rsidP="0051439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51439C" w:rsidRDefault="0051439C" w:rsidP="0051439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956F09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Музичний редактор на радіо</w:t>
            </w:r>
          </w:p>
          <w:p w:rsidR="0051439C" w:rsidRPr="006E72A1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A879F9" w:rsidRDefault="0051439C" w:rsidP="0051439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207/2</w:t>
            </w:r>
          </w:p>
        </w:tc>
      </w:tr>
      <w:tr w:rsidR="0051439C" w:rsidTr="00CC65A5">
        <w:trPr>
          <w:gridAfter w:val="1"/>
          <w:wAfter w:w="2957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C" w:rsidRDefault="0051439C" w:rsidP="0051439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140B18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Міжнародна журналістика</w:t>
            </w:r>
          </w:p>
          <w:p w:rsidR="0051439C" w:rsidRPr="00A761A0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884BF0" w:rsidRDefault="0051439C" w:rsidP="0051439C">
            <w:pPr>
              <w:rPr>
                <w:sz w:val="18"/>
                <w:szCs w:val="18"/>
                <w:lang w:val="uk-UA"/>
              </w:rPr>
            </w:pPr>
            <w:r w:rsidRPr="00884BF0">
              <w:rPr>
                <w:sz w:val="18"/>
                <w:szCs w:val="18"/>
                <w:lang w:val="uk-UA"/>
              </w:rPr>
              <w:t>240/2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C" w:rsidRDefault="0051439C" w:rsidP="0051439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956F09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Музичний редактор на радіо</w:t>
            </w:r>
          </w:p>
          <w:p w:rsidR="0051439C" w:rsidRPr="006E72A1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A879F9" w:rsidRDefault="0051439C" w:rsidP="0051439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207/2</w:t>
            </w:r>
          </w:p>
        </w:tc>
      </w:tr>
      <w:tr w:rsidR="0051439C" w:rsidTr="00CC65A5">
        <w:trPr>
          <w:gridAfter w:val="1"/>
          <w:wAfter w:w="2957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C" w:rsidRDefault="0051439C" w:rsidP="0051439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956F09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Культура професійного мовлення</w:t>
            </w:r>
          </w:p>
          <w:p w:rsidR="0051439C" w:rsidRPr="00A761A0" w:rsidRDefault="0051439C" w:rsidP="0051439C">
            <w:pPr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B9696A" w:rsidRDefault="0051439C" w:rsidP="0051439C">
            <w:pPr>
              <w:rPr>
                <w:sz w:val="20"/>
                <w:szCs w:val="20"/>
                <w:lang w:val="uk-UA"/>
              </w:rPr>
            </w:pPr>
            <w:r w:rsidRPr="00B9696A">
              <w:rPr>
                <w:sz w:val="20"/>
                <w:szCs w:val="20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C" w:rsidRDefault="0051439C" w:rsidP="0051439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6E72A1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6E72A1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6E72A1">
              <w:rPr>
                <w:sz w:val="16"/>
                <w:szCs w:val="16"/>
                <w:lang w:val="uk-UA"/>
              </w:rPr>
              <w:t>.</w:t>
            </w:r>
          </w:p>
          <w:p w:rsidR="0051439C" w:rsidRPr="006E72A1" w:rsidRDefault="0051439C" w:rsidP="00031F4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доц.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AB57B1" w:rsidRDefault="0051439C" w:rsidP="0051439C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246/2</w:t>
            </w:r>
          </w:p>
        </w:tc>
      </w:tr>
      <w:tr w:rsidR="0051439C" w:rsidTr="00CC65A5">
        <w:trPr>
          <w:gridAfter w:val="1"/>
          <w:wAfter w:w="2957" w:type="dxa"/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C" w:rsidRDefault="0051439C" w:rsidP="0051439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956F09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Культура професійного мовлення</w:t>
            </w:r>
          </w:p>
          <w:p w:rsidR="0051439C" w:rsidRPr="00A761A0" w:rsidRDefault="0051439C" w:rsidP="0051439C">
            <w:pPr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Плеханова Т.М.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B9696A" w:rsidRDefault="0051439C" w:rsidP="0051439C">
            <w:pPr>
              <w:rPr>
                <w:sz w:val="20"/>
                <w:szCs w:val="20"/>
                <w:lang w:val="uk-UA"/>
              </w:rPr>
            </w:pPr>
            <w:r w:rsidRPr="00B9696A">
              <w:rPr>
                <w:sz w:val="20"/>
                <w:szCs w:val="20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9C" w:rsidRDefault="0051439C" w:rsidP="0051439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6E72A1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6E72A1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6E72A1">
              <w:rPr>
                <w:sz w:val="16"/>
                <w:szCs w:val="16"/>
                <w:lang w:val="uk-UA"/>
              </w:rPr>
              <w:t>.</w:t>
            </w:r>
          </w:p>
          <w:p w:rsidR="0051439C" w:rsidRPr="006E72A1" w:rsidRDefault="0051439C" w:rsidP="00031F4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>доц.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AB57B1" w:rsidRDefault="0051439C" w:rsidP="0051439C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246/2</w:t>
            </w:r>
          </w:p>
        </w:tc>
      </w:tr>
      <w:tr w:rsidR="0051439C" w:rsidTr="00CC65A5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1439C" w:rsidRPr="00CC65A5" w:rsidRDefault="0051439C" w:rsidP="0051439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57" w:type="dxa"/>
          </w:tcPr>
          <w:p w:rsidR="0051439C" w:rsidRPr="00A761A0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51439C" w:rsidTr="00CC65A5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1439C" w:rsidRDefault="0051439C" w:rsidP="0051439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51439C" w:rsidRDefault="0051439C" w:rsidP="0051439C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956F09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Інформаційне радіомовлення</w:t>
            </w:r>
          </w:p>
          <w:p w:rsidR="0051439C" w:rsidRPr="006E72A1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Любченко Ю.</w:t>
            </w:r>
            <w:proofErr w:type="spellStart"/>
            <w:r w:rsidRPr="00956F09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A879F9" w:rsidRDefault="0051439C" w:rsidP="0051439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1439C" w:rsidRDefault="0051439C" w:rsidP="0051439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51439C" w:rsidRDefault="0051439C" w:rsidP="0051439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956F09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Культура професійного мовлення</w:t>
            </w:r>
          </w:p>
          <w:p w:rsidR="0051439C" w:rsidRPr="00A761A0" w:rsidRDefault="0051439C" w:rsidP="0051439C">
            <w:pPr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254332" w:rsidRDefault="0051439C" w:rsidP="0051439C">
            <w:pPr>
              <w:rPr>
                <w:sz w:val="20"/>
                <w:szCs w:val="20"/>
                <w:lang w:val="uk-UA"/>
              </w:rPr>
            </w:pPr>
            <w:r w:rsidRPr="00254332">
              <w:rPr>
                <w:sz w:val="20"/>
                <w:szCs w:val="20"/>
                <w:lang w:val="uk-UA"/>
              </w:rPr>
              <w:t>243/2</w:t>
            </w:r>
          </w:p>
        </w:tc>
      </w:tr>
      <w:tr w:rsidR="0051439C" w:rsidTr="00CC65A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39C" w:rsidRPr="00502543" w:rsidRDefault="0051439C" w:rsidP="0051439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136CD8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51439C" w:rsidRPr="00A761A0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Pr="00884BF0" w:rsidRDefault="0051439C" w:rsidP="0051439C">
            <w:pPr>
              <w:rPr>
                <w:sz w:val="18"/>
                <w:szCs w:val="18"/>
                <w:lang w:val="uk-UA"/>
              </w:rPr>
            </w:pPr>
            <w:r w:rsidRPr="00884BF0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439C" w:rsidRDefault="0051439C" w:rsidP="0051439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39C" w:rsidRDefault="0051439C" w:rsidP="005143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956F09" w:rsidRDefault="0051439C" w:rsidP="005143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Культура професійного мовлення</w:t>
            </w:r>
          </w:p>
          <w:p w:rsidR="0051439C" w:rsidRPr="00A761A0" w:rsidRDefault="0051439C" w:rsidP="0051439C">
            <w:pPr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Плеханова Т.М.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39C" w:rsidRPr="00254332" w:rsidRDefault="0051439C" w:rsidP="0051439C">
            <w:pPr>
              <w:rPr>
                <w:sz w:val="20"/>
                <w:szCs w:val="20"/>
                <w:lang w:val="uk-UA"/>
              </w:rPr>
            </w:pPr>
            <w:r w:rsidRPr="00254332">
              <w:rPr>
                <w:sz w:val="20"/>
                <w:szCs w:val="20"/>
                <w:lang w:val="uk-UA"/>
              </w:rPr>
              <w:t>243/2</w:t>
            </w:r>
          </w:p>
        </w:tc>
      </w:tr>
      <w:tr w:rsidR="007E7BDC" w:rsidTr="00CC65A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7BDC" w:rsidRPr="000764C4" w:rsidRDefault="007E7BDC" w:rsidP="007E7BD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DC" w:rsidRDefault="007E7BDC" w:rsidP="007E7BD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DC" w:rsidRPr="00956F09" w:rsidRDefault="007E7BDC" w:rsidP="007E7BD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Риторичні основи журналістики</w:t>
            </w:r>
          </w:p>
          <w:p w:rsidR="007E7BDC" w:rsidRPr="00A761A0" w:rsidRDefault="007E7BDC" w:rsidP="007E7BD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Плеханова Т.</w:t>
            </w:r>
            <w:proofErr w:type="spellStart"/>
            <w:r w:rsidRPr="00956F09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DC" w:rsidRPr="00435B26" w:rsidRDefault="007E7BDC" w:rsidP="007E7BDC">
            <w:pPr>
              <w:rPr>
                <w:sz w:val="20"/>
                <w:szCs w:val="20"/>
                <w:lang w:val="uk-UA"/>
              </w:rPr>
            </w:pPr>
            <w:r w:rsidRPr="00435B26">
              <w:rPr>
                <w:sz w:val="20"/>
                <w:szCs w:val="20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7BDC" w:rsidRDefault="007E7BDC" w:rsidP="007E7BD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DC" w:rsidRDefault="007E7BDC" w:rsidP="007E7BD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DC" w:rsidRPr="00136CD8" w:rsidRDefault="007E7BDC" w:rsidP="007E7BD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7E7BDC" w:rsidRPr="00A761A0" w:rsidRDefault="007E7BDC" w:rsidP="007E7BD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DC" w:rsidRPr="00AB57B1" w:rsidRDefault="007E7BDC" w:rsidP="007E7BDC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7E7BDC" w:rsidTr="00CC65A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7BDC" w:rsidRPr="000764C4" w:rsidRDefault="007E7BDC" w:rsidP="007E7BD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DC" w:rsidRDefault="007E7BDC" w:rsidP="007E7BD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DC" w:rsidRPr="00A761A0" w:rsidRDefault="007E7BDC" w:rsidP="007E7BD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DC" w:rsidRPr="00435B26" w:rsidRDefault="007E7BDC" w:rsidP="007E7BD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7BDC" w:rsidRDefault="007E7BDC" w:rsidP="007E7BD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DC" w:rsidRDefault="007E7BDC" w:rsidP="007E7BD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DC" w:rsidRPr="00140B18" w:rsidRDefault="007E7BDC" w:rsidP="007E7BD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Міжнародна журналістика</w:t>
            </w:r>
          </w:p>
          <w:p w:rsidR="007E7BDC" w:rsidRPr="00A761A0" w:rsidRDefault="007E7BDC" w:rsidP="007E7BD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DC" w:rsidRPr="00AB57B1" w:rsidRDefault="007E7BDC" w:rsidP="007E7BDC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7E7BDC" w:rsidTr="00CC65A5">
        <w:trPr>
          <w:gridAfter w:val="1"/>
          <w:wAfter w:w="2957" w:type="dxa"/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E7BDC" w:rsidRPr="00A761A0" w:rsidRDefault="007E7BDC" w:rsidP="007E7BDC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7E1AAC" w:rsidRPr="009A1863" w:rsidTr="0051439C">
        <w:trPr>
          <w:gridAfter w:val="1"/>
          <w:wAfter w:w="2957" w:type="dxa"/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E1AAC" w:rsidRDefault="007E1AAC" w:rsidP="007E1A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7E1AAC" w:rsidRDefault="000C7B3D" w:rsidP="007E1A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03.02</w:t>
            </w:r>
            <w:r w:rsidR="007E1AAC">
              <w:rPr>
                <w:b/>
                <w:sz w:val="18"/>
                <w:szCs w:val="18"/>
                <w:lang w:val="uk-UA"/>
              </w:rPr>
              <w:t>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136CD8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435B26" w:rsidRDefault="007E1AAC" w:rsidP="007E1AAC">
            <w:pPr>
              <w:rPr>
                <w:sz w:val="20"/>
                <w:szCs w:val="20"/>
                <w:lang w:val="uk-UA"/>
              </w:rPr>
            </w:pPr>
            <w:r w:rsidRPr="00884BF0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E1AAC" w:rsidRDefault="007E1AAC" w:rsidP="007E1A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7E1AAC" w:rsidRDefault="007E1AAC" w:rsidP="007E1AAC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136CD8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B9696A" w:rsidRDefault="007E1AAC" w:rsidP="007E1AAC">
            <w:pPr>
              <w:rPr>
                <w:sz w:val="20"/>
                <w:szCs w:val="20"/>
                <w:lang w:val="uk-UA"/>
              </w:rPr>
            </w:pPr>
            <w:r w:rsidRPr="00B9696A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42</w:t>
            </w:r>
            <w:r w:rsidRPr="00B9696A">
              <w:rPr>
                <w:sz w:val="20"/>
                <w:szCs w:val="20"/>
                <w:lang w:val="uk-UA"/>
              </w:rPr>
              <w:t>/2</w:t>
            </w:r>
          </w:p>
        </w:tc>
      </w:tr>
      <w:tr w:rsidR="007E1AAC" w:rsidTr="0051439C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136CD8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435B26" w:rsidRDefault="007E1AAC" w:rsidP="007E1AAC">
            <w:pPr>
              <w:rPr>
                <w:sz w:val="20"/>
                <w:szCs w:val="20"/>
              </w:rPr>
            </w:pPr>
            <w:r w:rsidRPr="00884BF0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6F6895" w:rsidRDefault="007E1AAC" w:rsidP="007E1A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AB57B1" w:rsidRDefault="007E1AAC" w:rsidP="007E1AA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238/2</w:t>
            </w:r>
          </w:p>
        </w:tc>
      </w:tr>
      <w:tr w:rsidR="007E1AAC" w:rsidTr="0051439C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6E72A1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6E72A1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6E72A1">
              <w:rPr>
                <w:sz w:val="16"/>
                <w:szCs w:val="16"/>
                <w:lang w:val="uk-UA"/>
              </w:rPr>
              <w:t>.</w:t>
            </w:r>
          </w:p>
          <w:p w:rsidR="007E1AAC" w:rsidRPr="006E72A1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6E72A1">
              <w:rPr>
                <w:sz w:val="16"/>
                <w:szCs w:val="16"/>
                <w:lang w:val="uk-UA"/>
              </w:rPr>
              <w:t>Полгороднік</w:t>
            </w:r>
            <w:proofErr w:type="spellEnd"/>
            <w:r w:rsidRPr="006E72A1">
              <w:rPr>
                <w:sz w:val="16"/>
                <w:szCs w:val="16"/>
                <w:lang w:val="uk-UA"/>
              </w:rPr>
              <w:t xml:space="preserve"> Д.</w:t>
            </w:r>
            <w:proofErr w:type="spellStart"/>
            <w:r w:rsidRPr="006E72A1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884BF0" w:rsidRDefault="007E1AAC" w:rsidP="007E1AA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B9696A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</w:tr>
      <w:tr w:rsidR="007E1AAC" w:rsidTr="0051439C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6E72A1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884BF0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AB57B1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</w:tr>
      <w:tr w:rsidR="007E1AAC" w:rsidTr="00CC65A5">
        <w:trPr>
          <w:gridAfter w:val="1"/>
          <w:wAfter w:w="2957" w:type="dxa"/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7E1AAC" w:rsidTr="00CC65A5">
        <w:trPr>
          <w:gridAfter w:val="1"/>
          <w:wAfter w:w="2957" w:type="dxa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7E1AAC" w:rsidTr="00CC65A5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E1AAC" w:rsidRDefault="007E1AAC" w:rsidP="007E1A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7E1AAC" w:rsidRDefault="007E1AAC" w:rsidP="007E1A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136CD8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36CD8">
              <w:rPr>
                <w:sz w:val="16"/>
                <w:szCs w:val="16"/>
                <w:lang w:val="uk-UA"/>
              </w:rPr>
              <w:t>Телевиробництво</w:t>
            </w:r>
            <w:proofErr w:type="spellEnd"/>
          </w:p>
          <w:p w:rsidR="007E1AAC" w:rsidRPr="006E72A1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>доц. Тернова А.</w:t>
            </w:r>
            <w:proofErr w:type="spellStart"/>
            <w:r w:rsidRPr="00136CD8">
              <w:rPr>
                <w:sz w:val="16"/>
                <w:szCs w:val="16"/>
                <w:lang w:val="uk-UA"/>
              </w:rPr>
              <w:t>І.</w:t>
            </w:r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AB57B1" w:rsidRDefault="007E1AAC" w:rsidP="007E1AAC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 xml:space="preserve">912/ </w:t>
            </w:r>
          </w:p>
          <w:p w:rsidR="007E1AAC" w:rsidRPr="00CC65A5" w:rsidRDefault="007E1AAC" w:rsidP="007E1AAC">
            <w:pPr>
              <w:rPr>
                <w:sz w:val="20"/>
                <w:szCs w:val="20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4 гур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E1AAC" w:rsidRDefault="007E1AAC" w:rsidP="007E1A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7E1AAC" w:rsidRDefault="007E1AAC" w:rsidP="007E1AAC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956F09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Музичний редактор на радіо</w:t>
            </w:r>
          </w:p>
          <w:p w:rsidR="007E1AAC" w:rsidRPr="006E72A1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A879F9" w:rsidRDefault="007E1AAC" w:rsidP="007E1AA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207/2</w:t>
            </w:r>
          </w:p>
        </w:tc>
      </w:tr>
      <w:tr w:rsidR="007E1AAC" w:rsidTr="00CC65A5">
        <w:trPr>
          <w:gridAfter w:val="1"/>
          <w:wAfter w:w="2957" w:type="dxa"/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136CD8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36CD8">
              <w:rPr>
                <w:sz w:val="16"/>
                <w:szCs w:val="16"/>
                <w:lang w:val="uk-UA"/>
              </w:rPr>
              <w:t>Телевиробництво</w:t>
            </w:r>
            <w:proofErr w:type="spellEnd"/>
          </w:p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>доц. Тернова А.</w:t>
            </w:r>
            <w:proofErr w:type="spellStart"/>
            <w:r w:rsidRPr="00136CD8">
              <w:rPr>
                <w:sz w:val="16"/>
                <w:szCs w:val="16"/>
                <w:lang w:val="uk-UA"/>
              </w:rPr>
              <w:t>І.</w:t>
            </w:r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AB57B1" w:rsidRDefault="007E1AAC" w:rsidP="007E1AAC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 xml:space="preserve">912/ </w:t>
            </w:r>
          </w:p>
          <w:p w:rsidR="007E1AAC" w:rsidRPr="00AB57B1" w:rsidRDefault="007E1AAC" w:rsidP="007E1AAC">
            <w:pPr>
              <w:rPr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 xml:space="preserve">4 </w:t>
            </w:r>
            <w:proofErr w:type="spellStart"/>
            <w:r w:rsidRPr="00AB57B1">
              <w:rPr>
                <w:sz w:val="18"/>
                <w:szCs w:val="18"/>
                <w:lang w:val="uk-UA"/>
              </w:rPr>
              <w:t>гур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956F09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Музичний редактор на радіо</w:t>
            </w:r>
          </w:p>
          <w:p w:rsidR="007E1AAC" w:rsidRPr="006E72A1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6F09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A879F9" w:rsidRDefault="007E1AAC" w:rsidP="007E1AA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207/2</w:t>
            </w:r>
          </w:p>
        </w:tc>
      </w:tr>
      <w:tr w:rsidR="007E1AAC" w:rsidTr="00CC65A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6F6895" w:rsidRDefault="007E1AAC" w:rsidP="007E1AA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AB57B1" w:rsidRDefault="007E1AAC" w:rsidP="007E1AAC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6E72A1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6E72A1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6E72A1">
              <w:rPr>
                <w:sz w:val="16"/>
                <w:szCs w:val="16"/>
                <w:lang w:val="uk-UA"/>
              </w:rPr>
              <w:t>.</w:t>
            </w:r>
          </w:p>
          <w:p w:rsidR="007E1AAC" w:rsidRPr="00A761A0" w:rsidRDefault="007E1AAC" w:rsidP="00031F43">
            <w:pPr>
              <w:rPr>
                <w:sz w:val="16"/>
                <w:szCs w:val="16"/>
                <w:lang w:val="uk-UA"/>
              </w:rPr>
            </w:pPr>
            <w:r w:rsidRPr="006E72A1">
              <w:rPr>
                <w:sz w:val="16"/>
                <w:szCs w:val="16"/>
                <w:lang w:val="uk-UA"/>
              </w:rPr>
              <w:t xml:space="preserve">доц.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AB57B1" w:rsidRDefault="007E1AAC" w:rsidP="007E1AAC">
            <w:pPr>
              <w:rPr>
                <w:sz w:val="18"/>
                <w:szCs w:val="18"/>
                <w:lang w:val="uk-UA"/>
              </w:rPr>
            </w:pPr>
            <w:r w:rsidRPr="00AB57B1">
              <w:rPr>
                <w:sz w:val="18"/>
                <w:szCs w:val="18"/>
                <w:lang w:val="uk-UA"/>
              </w:rPr>
              <w:t>416/2</w:t>
            </w:r>
          </w:p>
        </w:tc>
      </w:tr>
      <w:tr w:rsidR="007E1AAC" w:rsidTr="00CC65A5">
        <w:trPr>
          <w:gridAfter w:val="1"/>
          <w:wAfter w:w="2957" w:type="dxa"/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AC" w:rsidRDefault="007E1AAC" w:rsidP="007E1AAC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Default="007E1AAC" w:rsidP="007E1AA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Pr="00A761A0" w:rsidRDefault="007E1AAC" w:rsidP="007E1AA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AC" w:rsidRDefault="007E1AAC" w:rsidP="007E1AAC"/>
        </w:tc>
      </w:tr>
      <w:tr w:rsidR="007E1AAC" w:rsidTr="00CC65A5">
        <w:trPr>
          <w:gridAfter w:val="1"/>
          <w:wAfter w:w="2957" w:type="dxa"/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AC" w:rsidRPr="00A761A0" w:rsidRDefault="007E1AAC" w:rsidP="007E1AA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9740D2" w:rsidRDefault="009740D2" w:rsidP="00055733">
      <w:pPr>
        <w:rPr>
          <w:sz w:val="20"/>
          <w:szCs w:val="20"/>
          <w:lang w:val="uk-UA"/>
        </w:rPr>
      </w:pPr>
    </w:p>
    <w:p w:rsidR="00196930" w:rsidRDefault="00196930" w:rsidP="00055733">
      <w:pPr>
        <w:rPr>
          <w:sz w:val="20"/>
          <w:szCs w:val="20"/>
          <w:lang w:val="uk-UA"/>
        </w:rPr>
      </w:pPr>
    </w:p>
    <w:p w:rsidR="00196930" w:rsidRDefault="00196930" w:rsidP="00055733">
      <w:pPr>
        <w:rPr>
          <w:sz w:val="20"/>
          <w:szCs w:val="20"/>
          <w:lang w:val="uk-UA"/>
        </w:rPr>
      </w:pPr>
    </w:p>
    <w:p w:rsidR="00B33AF4" w:rsidRDefault="00B33AF4" w:rsidP="00B33AF4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9740D2" w:rsidRDefault="009740D2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C51561" w:rsidRDefault="00C51561" w:rsidP="00B626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B62673" w:rsidRPr="007E787F" w:rsidRDefault="00B62673" w:rsidP="00B626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B62673" w:rsidRPr="007E787F" w:rsidRDefault="00B62673" w:rsidP="00B62673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2D10B0" w:rsidRDefault="00B62673" w:rsidP="00710BF6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A606E3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</w:t>
      </w:r>
      <w:r w:rsidR="002D10B0">
        <w:rPr>
          <w:b/>
          <w:lang w:val="uk-UA"/>
        </w:rPr>
        <w:t>1</w:t>
      </w:r>
      <w:r>
        <w:rPr>
          <w:b/>
          <w:lang w:val="uk-UA"/>
        </w:rPr>
        <w:t>-202</w:t>
      </w:r>
      <w:r w:rsidR="002D10B0">
        <w:rPr>
          <w:b/>
          <w:lang w:val="uk-UA"/>
        </w:rPr>
        <w:t>2</w:t>
      </w:r>
      <w:r>
        <w:rPr>
          <w:b/>
          <w:lang w:val="uk-UA"/>
        </w:rPr>
        <w:t xml:space="preserve"> н. р. 3 курс </w:t>
      </w:r>
    </w:p>
    <w:p w:rsidR="002D10B0" w:rsidRDefault="00B62673" w:rsidP="002D10B0">
      <w:pPr>
        <w:shd w:val="clear" w:color="auto" w:fill="FFFFFF"/>
        <w:spacing w:line="230" w:lineRule="exact"/>
        <w:ind w:left="3261"/>
        <w:jc w:val="center"/>
        <w:rPr>
          <w:b/>
          <w:lang w:val="uk-UA"/>
        </w:rPr>
      </w:pPr>
      <w:r>
        <w:rPr>
          <w:b/>
          <w:lang w:val="uk-UA"/>
        </w:rPr>
        <w:t xml:space="preserve">спеціальність журналістика </w:t>
      </w:r>
    </w:p>
    <w:p w:rsidR="00B62673" w:rsidRDefault="00B62673" w:rsidP="002D10B0">
      <w:pPr>
        <w:shd w:val="clear" w:color="auto" w:fill="FFFFFF"/>
        <w:spacing w:line="230" w:lineRule="exact"/>
        <w:ind w:left="3261" w:hanging="429"/>
        <w:jc w:val="center"/>
        <w:rPr>
          <w:b/>
          <w:lang w:val="uk-UA"/>
        </w:rPr>
      </w:pPr>
      <w:r>
        <w:rPr>
          <w:b/>
          <w:lang w:val="uk-UA"/>
        </w:rPr>
        <w:t>освітня програма реклама і зв’язки з громадськістю</w:t>
      </w:r>
    </w:p>
    <w:p w:rsidR="00C51561" w:rsidRDefault="00C51561" w:rsidP="002D10B0">
      <w:pPr>
        <w:shd w:val="clear" w:color="auto" w:fill="FFFFFF"/>
        <w:spacing w:line="230" w:lineRule="exact"/>
        <w:ind w:left="3261" w:hanging="429"/>
        <w:jc w:val="center"/>
        <w:rPr>
          <w:b/>
          <w:lang w:val="uk-UA"/>
        </w:rPr>
      </w:pPr>
    </w:p>
    <w:p w:rsidR="00A9242A" w:rsidRDefault="00A9242A" w:rsidP="00410227">
      <w:pPr>
        <w:rPr>
          <w:sz w:val="20"/>
          <w:szCs w:val="20"/>
          <w:lang w:val="uk-UA"/>
        </w:rPr>
      </w:pPr>
    </w:p>
    <w:tbl>
      <w:tblPr>
        <w:tblpPr w:leftFromText="180" w:rightFromText="180" w:bottomFromText="200" w:vertAnchor="page" w:horzAnchor="margin" w:tblpY="1895"/>
        <w:tblW w:w="13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  <w:gridCol w:w="2957"/>
      </w:tblGrid>
      <w:tr w:rsidR="000B711C" w:rsidRPr="000B711C" w:rsidTr="00165D85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B711C" w:rsidRPr="000B711C" w:rsidRDefault="000B711C" w:rsidP="000B711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0B711C" w:rsidRPr="000B711C" w:rsidRDefault="000B711C" w:rsidP="000B711C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B711C" w:rsidRPr="000B711C" w:rsidRDefault="000B711C" w:rsidP="000B711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0B711C" w:rsidRPr="000B711C" w:rsidRDefault="000B711C" w:rsidP="000B711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9B4384" w:rsidP="000B711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0B711C" w:rsidRPr="000B711C" w:rsidTr="00165D85">
        <w:trPr>
          <w:gridAfter w:val="1"/>
          <w:wAfter w:w="2957" w:type="dxa"/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0B711C">
              <w:rPr>
                <w:sz w:val="16"/>
                <w:szCs w:val="16"/>
                <w:lang w:val="uk-UA"/>
              </w:rPr>
              <w:t>Іміджологія</w:t>
            </w:r>
            <w:proofErr w:type="spellEnd"/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проф. Ковпак В.А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9B4384" w:rsidP="000B711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0B711C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Політологія</w:t>
            </w:r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Вагіна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О.М.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9B4384" w:rsidRDefault="009B4384" w:rsidP="000B711C">
            <w:pPr>
              <w:rPr>
                <w:sz w:val="18"/>
                <w:szCs w:val="18"/>
                <w:lang w:val="uk-UA"/>
              </w:rPr>
            </w:pPr>
            <w:r w:rsidRPr="009B4384"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/>
        </w:tc>
      </w:tr>
      <w:tr w:rsidR="000B711C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0B711C">
              <w:rPr>
                <w:sz w:val="16"/>
                <w:szCs w:val="16"/>
                <w:lang w:val="uk-UA"/>
              </w:rPr>
              <w:t>Паблішинг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і редагування медіа простору            доц. Романюк Н.В.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9B4384" w:rsidRDefault="009B4384" w:rsidP="000B711C">
            <w:pPr>
              <w:rPr>
                <w:sz w:val="18"/>
                <w:szCs w:val="18"/>
                <w:lang w:val="uk-UA"/>
              </w:rPr>
            </w:pPr>
            <w:r w:rsidRPr="009B4384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/>
        </w:tc>
      </w:tr>
      <w:tr w:rsidR="000B711C" w:rsidRPr="000B711C" w:rsidTr="00165D85">
        <w:trPr>
          <w:gridAfter w:val="1"/>
          <w:wAfter w:w="2957" w:type="dxa"/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0B711C" w:rsidRPr="000B711C" w:rsidTr="00165D85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B711C" w:rsidRPr="000B711C" w:rsidRDefault="000B711C" w:rsidP="000B711C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0B711C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0B711C" w:rsidRPr="000B711C" w:rsidRDefault="000B711C" w:rsidP="000B711C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Написання новин</w:t>
            </w:r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B711C" w:rsidRPr="000B711C" w:rsidRDefault="000B711C" w:rsidP="000B711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0B711C" w:rsidRPr="000B711C" w:rsidRDefault="000B711C" w:rsidP="000B711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0B711C">
              <w:rPr>
                <w:sz w:val="16"/>
                <w:szCs w:val="16"/>
                <w:lang w:val="uk-UA"/>
              </w:rPr>
              <w:t>Паблішинг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і редагування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медіапростору</w:t>
            </w:r>
            <w:proofErr w:type="spellEnd"/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Романюк Н.В.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243/2</w:t>
            </w:r>
          </w:p>
        </w:tc>
      </w:tr>
      <w:tr w:rsidR="000B711C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Написання новин</w:t>
            </w:r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0B711C">
              <w:rPr>
                <w:sz w:val="16"/>
                <w:szCs w:val="16"/>
                <w:lang w:val="uk-UA"/>
              </w:rPr>
              <w:t>Паблішинг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і редагування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медіапростору</w:t>
            </w:r>
            <w:proofErr w:type="spellEnd"/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Романюк Н.В.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243/2</w:t>
            </w:r>
          </w:p>
        </w:tc>
      </w:tr>
      <w:tr w:rsidR="000B711C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Політологія</w:t>
            </w:r>
          </w:p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Вагіна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О.М.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9B4384" w:rsidP="000B711C">
            <w:pPr>
              <w:rPr>
                <w:sz w:val="20"/>
                <w:szCs w:val="20"/>
                <w:lang w:val="uk-UA"/>
              </w:rPr>
            </w:pPr>
            <w:r w:rsidRPr="009B4384"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1C" w:rsidRPr="000B711C" w:rsidRDefault="000B711C" w:rsidP="000B711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1C" w:rsidRPr="000B711C" w:rsidRDefault="000B711C" w:rsidP="000B711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0B711C" w:rsidRDefault="000B711C" w:rsidP="000B711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>.</w:t>
            </w:r>
          </w:p>
          <w:p w:rsidR="000B711C" w:rsidRPr="000B711C" w:rsidRDefault="000B711C" w:rsidP="00C4156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доц.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11C" w:rsidRPr="009B4384" w:rsidRDefault="009B4384" w:rsidP="000B711C">
            <w:pPr>
              <w:rPr>
                <w:sz w:val="18"/>
                <w:szCs w:val="18"/>
                <w:lang w:val="uk-UA"/>
              </w:rPr>
            </w:pPr>
            <w:r w:rsidRPr="009B4384">
              <w:rPr>
                <w:sz w:val="18"/>
                <w:szCs w:val="18"/>
                <w:lang w:val="uk-UA"/>
              </w:rPr>
              <w:t>246/2</w:t>
            </w:r>
          </w:p>
        </w:tc>
      </w:tr>
      <w:tr w:rsidR="00C373FD" w:rsidRPr="000B711C" w:rsidTr="00165D85">
        <w:trPr>
          <w:gridAfter w:val="1"/>
          <w:wAfter w:w="2957" w:type="dxa"/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3FD" w:rsidRPr="000B711C" w:rsidRDefault="00C373FD" w:rsidP="00C373F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Реклама у мас-медіа та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інтернеті</w:t>
            </w:r>
            <w:proofErr w:type="spellEnd"/>
          </w:p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Лебідь Н.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М.конс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rPr>
                <w:sz w:val="20"/>
                <w:szCs w:val="20"/>
                <w:lang w:val="uk-UA"/>
              </w:rPr>
            </w:pPr>
            <w:r w:rsidRPr="000B711C">
              <w:rPr>
                <w:sz w:val="20"/>
                <w:szCs w:val="20"/>
                <w:lang w:val="uk-UA"/>
              </w:rPr>
              <w:t>245/2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3FD" w:rsidRPr="000B711C" w:rsidRDefault="00C373FD" w:rsidP="00C373F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>.</w:t>
            </w:r>
          </w:p>
          <w:p w:rsidR="00C373FD" w:rsidRPr="000B711C" w:rsidRDefault="00C373FD" w:rsidP="00C4156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доц.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9B4384" w:rsidRDefault="00C373FD" w:rsidP="00C373FD">
            <w:pPr>
              <w:rPr>
                <w:sz w:val="18"/>
                <w:szCs w:val="18"/>
                <w:lang w:val="uk-UA"/>
              </w:rPr>
            </w:pPr>
            <w:r w:rsidRPr="009B4384">
              <w:rPr>
                <w:sz w:val="18"/>
                <w:szCs w:val="18"/>
                <w:lang w:val="uk-UA"/>
              </w:rPr>
              <w:t>246/2</w:t>
            </w:r>
          </w:p>
        </w:tc>
      </w:tr>
      <w:tr w:rsidR="00C373FD" w:rsidRPr="000B711C" w:rsidTr="00165D85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57" w:type="dxa"/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C373FD" w:rsidRPr="008E3870" w:rsidTr="00165D85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0B711C">
              <w:rPr>
                <w:sz w:val="16"/>
                <w:szCs w:val="16"/>
                <w:lang w:val="uk-UA"/>
              </w:rPr>
              <w:t>Іміджологія</w:t>
            </w:r>
            <w:proofErr w:type="spellEnd"/>
          </w:p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проф. Ковпак В.А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0" w:rsidRPr="00A82346" w:rsidRDefault="008E3870" w:rsidP="008E387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82346">
              <w:rPr>
                <w:sz w:val="16"/>
                <w:szCs w:val="16"/>
                <w:lang w:val="uk-UA"/>
              </w:rPr>
              <w:t>Телевізійний практикум</w:t>
            </w:r>
          </w:p>
          <w:p w:rsidR="00C373FD" w:rsidRPr="000B711C" w:rsidRDefault="008E3870" w:rsidP="008E387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82346">
              <w:rPr>
                <w:sz w:val="16"/>
                <w:szCs w:val="16"/>
                <w:lang w:val="uk-UA"/>
              </w:rPr>
              <w:t>доц. Тернова А.І.</w:t>
            </w:r>
            <w:r>
              <w:rPr>
                <w:sz w:val="16"/>
                <w:szCs w:val="16"/>
                <w:lang w:val="uk-UA"/>
              </w:rPr>
              <w:t>зал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C373FD" w:rsidRPr="008E3870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3FD" w:rsidRPr="000B711C" w:rsidRDefault="00C373FD" w:rsidP="00C373F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ТМЖТ</w:t>
            </w:r>
          </w:p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3FD" w:rsidRPr="000B711C" w:rsidRDefault="00C373FD" w:rsidP="00C373F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Написання новин</w:t>
            </w:r>
          </w:p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207/2</w:t>
            </w:r>
          </w:p>
        </w:tc>
      </w:tr>
      <w:tr w:rsidR="00C373FD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3FD" w:rsidRPr="000B711C" w:rsidRDefault="00C373FD" w:rsidP="00C373F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3FD" w:rsidRPr="000B711C" w:rsidRDefault="00C373FD" w:rsidP="00C373F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Написання новин</w:t>
            </w:r>
          </w:p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207/2</w:t>
            </w:r>
          </w:p>
        </w:tc>
      </w:tr>
      <w:tr w:rsidR="00C373FD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3FD" w:rsidRPr="000B711C" w:rsidRDefault="00C373FD" w:rsidP="00C373F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73FD" w:rsidRPr="000B711C" w:rsidRDefault="00C373FD" w:rsidP="00C373F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ТМЖТ</w:t>
            </w:r>
          </w:p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9B4384" w:rsidRDefault="00C373FD" w:rsidP="00C373FD">
            <w:pPr>
              <w:rPr>
                <w:sz w:val="18"/>
                <w:szCs w:val="18"/>
                <w:lang w:val="uk-UA"/>
              </w:rPr>
            </w:pPr>
            <w:r w:rsidRPr="009B4384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C373FD" w:rsidRPr="000B711C" w:rsidTr="00165D85">
        <w:trPr>
          <w:gridAfter w:val="1"/>
          <w:wAfter w:w="2957" w:type="dxa"/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C373FD" w:rsidRPr="000B711C" w:rsidTr="00165D85">
        <w:trPr>
          <w:gridAfter w:val="1"/>
          <w:wAfter w:w="2957" w:type="dxa"/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C373FD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3FD" w:rsidRPr="000B711C" w:rsidRDefault="00C373FD" w:rsidP="00C373F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373FD" w:rsidRPr="000B711C" w:rsidRDefault="00C373FD" w:rsidP="00C373F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C373FD" w:rsidRPr="000B711C" w:rsidRDefault="00C373FD" w:rsidP="00C373FD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953167" w:rsidP="00C373F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ТМЖТ</w:t>
            </w:r>
          </w:p>
          <w:p w:rsidR="00C373FD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FD" w:rsidRPr="000B711C" w:rsidRDefault="00953167" w:rsidP="00C373F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242/2</w:t>
            </w:r>
          </w:p>
        </w:tc>
      </w:tr>
      <w:tr w:rsidR="00953167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ТМЖТ</w:t>
            </w:r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238/2</w:t>
            </w:r>
          </w:p>
        </w:tc>
      </w:tr>
      <w:tr w:rsidR="00953167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ТМЖТ</w:t>
            </w:r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ТМ рекламної та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ПР-творчості</w:t>
            </w:r>
            <w:proofErr w:type="spellEnd"/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Т.О.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240/2</w:t>
            </w:r>
          </w:p>
        </w:tc>
      </w:tr>
      <w:tr w:rsidR="00953167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>.</w:t>
            </w:r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Полгороднік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Д.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9B4384" w:rsidRDefault="00953167" w:rsidP="00953167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ТМ рекламної та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ПР-творчості</w:t>
            </w:r>
            <w:proofErr w:type="spellEnd"/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Т.О.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r>
              <w:rPr>
                <w:sz w:val="18"/>
                <w:szCs w:val="18"/>
                <w:lang w:val="uk-UA"/>
              </w:rPr>
              <w:t>240/2</w:t>
            </w:r>
          </w:p>
        </w:tc>
      </w:tr>
      <w:tr w:rsidR="00953167" w:rsidRPr="000B711C" w:rsidTr="00165D85">
        <w:trPr>
          <w:gridAfter w:val="1"/>
          <w:wAfter w:w="2957" w:type="dxa"/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953167" w:rsidRPr="000B711C" w:rsidTr="00165D85">
        <w:trPr>
          <w:gridAfter w:val="1"/>
          <w:wAfter w:w="2957" w:type="dxa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953167" w:rsidRPr="000B711C" w:rsidTr="00165D85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953167" w:rsidRPr="000B711C" w:rsidRDefault="00953167" w:rsidP="0095316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953167" w:rsidRPr="000B711C" w:rsidRDefault="00953167" w:rsidP="0095316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Написання новин</w:t>
            </w:r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B711C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53167" w:rsidRPr="000B711C" w:rsidRDefault="00953167" w:rsidP="0095316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953167" w:rsidRPr="000B711C" w:rsidRDefault="00953167" w:rsidP="00953167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>.</w:t>
            </w:r>
          </w:p>
          <w:p w:rsidR="00953167" w:rsidRPr="000B711C" w:rsidRDefault="00953167" w:rsidP="00C41562">
            <w:pPr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доц.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416/2</w:t>
            </w:r>
          </w:p>
        </w:tc>
      </w:tr>
      <w:tr w:rsidR="00953167" w:rsidRPr="000B711C" w:rsidTr="00165D85">
        <w:trPr>
          <w:gridAfter w:val="1"/>
          <w:wAfter w:w="2957" w:type="dxa"/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 xml:space="preserve">Реклама у мас-медіа та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інтернеті</w:t>
            </w:r>
            <w:proofErr w:type="spellEnd"/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Лебідь Н.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М.екз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0B711C">
              <w:rPr>
                <w:sz w:val="16"/>
                <w:szCs w:val="16"/>
                <w:lang w:val="uk-UA"/>
              </w:rPr>
              <w:t>Паблішинг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і редагування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медіапростору</w:t>
            </w:r>
            <w:proofErr w:type="spellEnd"/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Романюк Н.В.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240/2</w:t>
            </w:r>
          </w:p>
        </w:tc>
      </w:tr>
      <w:tr w:rsidR="00953167" w:rsidRPr="000B711C" w:rsidTr="00165D85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0B711C">
              <w:rPr>
                <w:sz w:val="16"/>
                <w:szCs w:val="16"/>
                <w:lang w:val="uk-UA"/>
              </w:rPr>
              <w:t>Паблішинг</w:t>
            </w:r>
            <w:proofErr w:type="spellEnd"/>
            <w:r w:rsidRPr="000B711C">
              <w:rPr>
                <w:sz w:val="16"/>
                <w:szCs w:val="16"/>
                <w:lang w:val="uk-UA"/>
              </w:rPr>
              <w:t xml:space="preserve"> і редагування </w:t>
            </w:r>
            <w:proofErr w:type="spellStart"/>
            <w:r w:rsidRPr="000B711C">
              <w:rPr>
                <w:sz w:val="16"/>
                <w:szCs w:val="16"/>
                <w:lang w:val="uk-UA"/>
              </w:rPr>
              <w:t>медіапростору</w:t>
            </w:r>
            <w:proofErr w:type="spellEnd"/>
          </w:p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B711C">
              <w:rPr>
                <w:sz w:val="16"/>
                <w:szCs w:val="16"/>
                <w:lang w:val="uk-UA"/>
              </w:rPr>
              <w:t>доц. Романюк Н.В.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r>
              <w:rPr>
                <w:sz w:val="18"/>
                <w:szCs w:val="18"/>
                <w:lang w:val="uk-UA"/>
              </w:rPr>
              <w:t>240/2</w:t>
            </w:r>
          </w:p>
        </w:tc>
      </w:tr>
      <w:tr w:rsidR="00953167" w:rsidRPr="000B711C" w:rsidTr="00165D85">
        <w:trPr>
          <w:gridAfter w:val="1"/>
          <w:wAfter w:w="2957" w:type="dxa"/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167" w:rsidRPr="000B711C" w:rsidRDefault="00953167" w:rsidP="00953167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67" w:rsidRPr="000B711C" w:rsidRDefault="00953167" w:rsidP="00953167"/>
        </w:tc>
      </w:tr>
      <w:tr w:rsidR="00953167" w:rsidRPr="000B711C" w:rsidTr="00165D85">
        <w:trPr>
          <w:gridAfter w:val="1"/>
          <w:wAfter w:w="2957" w:type="dxa"/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167" w:rsidRPr="000B711C" w:rsidRDefault="00953167" w:rsidP="0095316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A9242A" w:rsidRDefault="00A9242A" w:rsidP="00410227">
      <w:pPr>
        <w:rPr>
          <w:sz w:val="20"/>
          <w:szCs w:val="20"/>
          <w:lang w:val="uk-UA"/>
        </w:rPr>
      </w:pPr>
    </w:p>
    <w:p w:rsidR="00A9242A" w:rsidRDefault="00A9242A" w:rsidP="00410227">
      <w:pPr>
        <w:rPr>
          <w:sz w:val="20"/>
          <w:szCs w:val="20"/>
          <w:lang w:val="uk-UA"/>
        </w:rPr>
      </w:pPr>
    </w:p>
    <w:p w:rsidR="00A9242A" w:rsidRDefault="00A9242A" w:rsidP="00410227">
      <w:pPr>
        <w:rPr>
          <w:sz w:val="20"/>
          <w:szCs w:val="20"/>
          <w:lang w:val="uk-UA"/>
        </w:rPr>
      </w:pPr>
    </w:p>
    <w:p w:rsidR="00A9242A" w:rsidRDefault="00A9242A" w:rsidP="00410227">
      <w:pPr>
        <w:rPr>
          <w:sz w:val="20"/>
          <w:szCs w:val="20"/>
          <w:lang w:val="uk-UA"/>
        </w:rPr>
      </w:pPr>
    </w:p>
    <w:p w:rsidR="00A9242A" w:rsidRDefault="00A9242A" w:rsidP="00410227">
      <w:pPr>
        <w:rPr>
          <w:sz w:val="20"/>
          <w:szCs w:val="20"/>
          <w:lang w:val="uk-UA"/>
        </w:rPr>
      </w:pPr>
    </w:p>
    <w:p w:rsidR="00B33AF4" w:rsidRDefault="00B33AF4" w:rsidP="00B33AF4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C51561" w:rsidRDefault="00C51561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E95C59" w:rsidRDefault="00E95C59" w:rsidP="00E95C5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D71F92" w:rsidRDefault="00D71F92" w:rsidP="00E95C5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E95C59" w:rsidRPr="007E787F" w:rsidRDefault="00E95C59" w:rsidP="00E95C59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E95C59" w:rsidRPr="007E787F" w:rsidRDefault="00E95C59" w:rsidP="00E95C59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A9242A" w:rsidRDefault="00E95C59" w:rsidP="00A9242A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A3510B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</w:t>
      </w:r>
      <w:r w:rsidR="00A9242A">
        <w:rPr>
          <w:b/>
          <w:lang w:val="uk-UA"/>
        </w:rPr>
        <w:t>1</w:t>
      </w:r>
      <w:r>
        <w:rPr>
          <w:b/>
          <w:lang w:val="uk-UA"/>
        </w:rPr>
        <w:t>-202</w:t>
      </w:r>
      <w:r w:rsidR="00A9242A">
        <w:rPr>
          <w:b/>
          <w:lang w:val="uk-UA"/>
        </w:rPr>
        <w:t>2</w:t>
      </w:r>
      <w:r>
        <w:rPr>
          <w:b/>
          <w:lang w:val="uk-UA"/>
        </w:rPr>
        <w:t xml:space="preserve"> н. р. 3 курс </w:t>
      </w:r>
    </w:p>
    <w:p w:rsidR="00A9242A" w:rsidRDefault="00E95C59" w:rsidP="00A9242A">
      <w:pPr>
        <w:shd w:val="clear" w:color="auto" w:fill="FFFFFF"/>
        <w:spacing w:line="230" w:lineRule="exact"/>
        <w:ind w:left="3969" w:firstLine="279"/>
        <w:jc w:val="center"/>
        <w:rPr>
          <w:b/>
          <w:lang w:val="uk-UA"/>
        </w:rPr>
      </w:pPr>
      <w:r>
        <w:rPr>
          <w:b/>
          <w:lang w:val="uk-UA"/>
        </w:rPr>
        <w:t xml:space="preserve">спеціальність журналістика </w:t>
      </w:r>
    </w:p>
    <w:p w:rsidR="00A9242A" w:rsidRDefault="00E95C59" w:rsidP="00A9242A">
      <w:pPr>
        <w:shd w:val="clear" w:color="auto" w:fill="FFFFFF"/>
        <w:spacing w:line="230" w:lineRule="exact"/>
        <w:ind w:left="3261" w:hanging="1845"/>
        <w:jc w:val="center"/>
        <w:rPr>
          <w:sz w:val="20"/>
          <w:szCs w:val="20"/>
          <w:lang w:val="uk-UA"/>
        </w:rPr>
      </w:pPr>
      <w:r>
        <w:rPr>
          <w:b/>
          <w:lang w:val="uk-UA"/>
        </w:rPr>
        <w:t xml:space="preserve">освітня програма </w:t>
      </w:r>
      <w:r w:rsidR="00A9242A">
        <w:rPr>
          <w:b/>
          <w:lang w:val="uk-UA"/>
        </w:rPr>
        <w:t>редакторсько-видавнича діяльність і медіамоделювання</w:t>
      </w:r>
      <w:r w:rsidR="00A9242A" w:rsidRPr="009D08CC">
        <w:rPr>
          <w:sz w:val="20"/>
          <w:szCs w:val="20"/>
          <w:lang w:val="uk-UA"/>
        </w:rPr>
        <w:t xml:space="preserve"> </w:t>
      </w:r>
    </w:p>
    <w:tbl>
      <w:tblPr>
        <w:tblpPr w:leftFromText="180" w:rightFromText="180" w:bottomFromText="200" w:vertAnchor="page" w:horzAnchor="margin" w:tblpY="1895"/>
        <w:tblW w:w="13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  <w:gridCol w:w="2957"/>
      </w:tblGrid>
      <w:tr w:rsidR="0089628D" w:rsidRPr="00440BC3" w:rsidTr="00EA354D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9628D" w:rsidRPr="00440BC3" w:rsidRDefault="0089628D" w:rsidP="0089628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89628D" w:rsidRPr="00440BC3" w:rsidRDefault="0089628D" w:rsidP="0089628D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440BC3" w:rsidRDefault="0089628D" w:rsidP="0089628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440BC3" w:rsidRDefault="0089628D" w:rsidP="0089628D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9628D" w:rsidRPr="00440BC3" w:rsidRDefault="0089628D" w:rsidP="0089628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89628D" w:rsidRPr="00440BC3" w:rsidRDefault="0089628D" w:rsidP="0089628D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440BC3" w:rsidRDefault="0089628D" w:rsidP="0089628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Літературне редагування</w:t>
            </w:r>
          </w:p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440BC3" w:rsidRDefault="0089628D" w:rsidP="0089628D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245/2</w:t>
            </w:r>
          </w:p>
        </w:tc>
      </w:tr>
      <w:tr w:rsidR="0089628D" w:rsidRPr="00440BC3" w:rsidTr="00EA354D">
        <w:trPr>
          <w:gridAfter w:val="1"/>
          <w:wAfter w:w="2957" w:type="dxa"/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28D" w:rsidRPr="00440BC3" w:rsidRDefault="0089628D" w:rsidP="0089628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440BC3" w:rsidRDefault="0089628D" w:rsidP="0089628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Ілюстрування друкованих видань</w:t>
            </w:r>
          </w:p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440BC3" w:rsidRDefault="0089628D" w:rsidP="0089628D">
            <w:pPr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28D" w:rsidRPr="00440BC3" w:rsidRDefault="0089628D" w:rsidP="0089628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440BC3" w:rsidRDefault="0089628D" w:rsidP="0089628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Літературне редагування</w:t>
            </w:r>
          </w:p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440BC3" w:rsidRDefault="0089628D" w:rsidP="0089628D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245/2</w:t>
            </w:r>
          </w:p>
        </w:tc>
      </w:tr>
      <w:tr w:rsidR="0089628D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28D" w:rsidRPr="00440BC3" w:rsidRDefault="0089628D" w:rsidP="0089628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440BC3" w:rsidRDefault="0089628D" w:rsidP="0089628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Політологія</w:t>
            </w:r>
          </w:p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Вагіна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О.М.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28D" w:rsidRPr="0089628D" w:rsidRDefault="0089628D" w:rsidP="0089628D">
            <w:pPr>
              <w:rPr>
                <w:sz w:val="18"/>
                <w:szCs w:val="18"/>
                <w:lang w:val="uk-UA"/>
              </w:rPr>
            </w:pPr>
            <w:r w:rsidRPr="0089628D"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28D" w:rsidRPr="00440BC3" w:rsidRDefault="0089628D" w:rsidP="0089628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440BC3" w:rsidRDefault="0089628D" w:rsidP="0089628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440BC3" w:rsidRDefault="0089628D" w:rsidP="0089628D">
            <w:pPr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89628D" w:rsidRPr="00440BC3" w:rsidRDefault="0089628D" w:rsidP="0089628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28D" w:rsidRPr="002D4D4B" w:rsidRDefault="002D4D4B" w:rsidP="0089628D">
            <w:pPr>
              <w:rPr>
                <w:sz w:val="18"/>
                <w:szCs w:val="18"/>
                <w:lang w:val="uk-UA"/>
              </w:rPr>
            </w:pPr>
            <w:r w:rsidRPr="002D4D4B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Ілюстрування друкованих видань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2D4D4B" w:rsidRDefault="00035012" w:rsidP="00035012">
            <w:pPr>
              <w:rPr>
                <w:sz w:val="18"/>
                <w:szCs w:val="18"/>
                <w:lang w:val="uk-UA"/>
              </w:rPr>
            </w:pPr>
            <w:r w:rsidRPr="002D4D4B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035012" w:rsidRPr="00440BC3" w:rsidTr="00EA354D">
        <w:trPr>
          <w:gridAfter w:val="1"/>
          <w:wAfter w:w="2957" w:type="dxa"/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440BC3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Шрифтознавство та текстознавство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>.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2D4D4B" w:rsidRDefault="00035012" w:rsidP="00035012">
            <w:pPr>
              <w:rPr>
                <w:sz w:val="18"/>
                <w:szCs w:val="18"/>
                <w:lang w:val="uk-UA"/>
              </w:rPr>
            </w:pPr>
            <w:r w:rsidRPr="002D4D4B">
              <w:rPr>
                <w:sz w:val="18"/>
                <w:szCs w:val="18"/>
                <w:lang w:val="uk-UA"/>
              </w:rPr>
              <w:t>246/2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Політологія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Вагіна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О.М.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 w:rsidRPr="0089628D"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>.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2D4D4B" w:rsidRDefault="00035012" w:rsidP="00035012">
            <w:pPr>
              <w:rPr>
                <w:sz w:val="18"/>
                <w:szCs w:val="18"/>
                <w:lang w:val="uk-UA"/>
              </w:rPr>
            </w:pPr>
            <w:r w:rsidRPr="002D4D4B">
              <w:rPr>
                <w:sz w:val="18"/>
                <w:szCs w:val="18"/>
                <w:lang w:val="uk-UA"/>
              </w:rPr>
              <w:t>246/2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Ілюстрування друкованих видань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2D4D4B" w:rsidRDefault="00035012" w:rsidP="00035012">
            <w:pPr>
              <w:rPr>
                <w:sz w:val="18"/>
                <w:szCs w:val="18"/>
                <w:lang w:val="uk-UA"/>
              </w:rPr>
            </w:pPr>
          </w:p>
        </w:tc>
      </w:tr>
      <w:tr w:rsidR="00035012" w:rsidRPr="00440BC3" w:rsidTr="00EA354D">
        <w:trPr>
          <w:gridAfter w:val="1"/>
          <w:wAfter w:w="2957" w:type="dxa"/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Ілюстрування друкованих видань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2D4D4B" w:rsidRDefault="00035012" w:rsidP="00035012">
            <w:pPr>
              <w:rPr>
                <w:sz w:val="18"/>
                <w:szCs w:val="18"/>
                <w:lang w:val="uk-UA"/>
              </w:rPr>
            </w:pPr>
          </w:p>
        </w:tc>
      </w:tr>
      <w:tr w:rsidR="00035012" w:rsidRPr="00440BC3" w:rsidTr="00EA354D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57" w:type="dxa"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Навчальні, наукові,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наук.-попуяр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>. вид.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Романюк Н.В.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Літературне редагування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245/2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Шрифтознавство та текстознавство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Літературне редагування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245/2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ТМЖТ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A406C7" w:rsidRDefault="00035012" w:rsidP="00035012">
            <w:pPr>
              <w:rPr>
                <w:sz w:val="18"/>
                <w:szCs w:val="18"/>
                <w:lang w:val="uk-UA"/>
              </w:rPr>
            </w:pPr>
            <w:r w:rsidRPr="00A406C7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ТМЖТ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Default="00035012" w:rsidP="00035012">
            <w:pPr>
              <w:rPr>
                <w:sz w:val="18"/>
                <w:szCs w:val="18"/>
                <w:lang w:val="uk-UA"/>
              </w:rPr>
            </w:pPr>
          </w:p>
          <w:p w:rsidR="00035012" w:rsidRPr="00A406C7" w:rsidRDefault="00035012" w:rsidP="000350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</w:tr>
      <w:tr w:rsidR="00035012" w:rsidRPr="00440BC3" w:rsidTr="00EA354D">
        <w:trPr>
          <w:gridAfter w:val="1"/>
          <w:wAfter w:w="2957" w:type="dxa"/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035012" w:rsidRPr="00440BC3" w:rsidTr="00EA354D">
        <w:trPr>
          <w:gridAfter w:val="1"/>
          <w:wAfter w:w="2957" w:type="dxa"/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Режисура та архітектоніка видання</w:t>
            </w:r>
          </w:p>
          <w:p w:rsidR="00035012" w:rsidRPr="00440BC3" w:rsidRDefault="00035012" w:rsidP="00035012">
            <w:pPr>
              <w:spacing w:line="276" w:lineRule="auto"/>
              <w:rPr>
                <w:sz w:val="14"/>
                <w:szCs w:val="14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035012" w:rsidRPr="00440BC3" w:rsidRDefault="00035012" w:rsidP="0003501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ТМЖТ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242/2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ТМЖТ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A406C7" w:rsidRDefault="00035012" w:rsidP="00035012">
            <w:pPr>
              <w:rPr>
                <w:sz w:val="18"/>
                <w:szCs w:val="18"/>
                <w:lang w:val="uk-UA"/>
              </w:rPr>
            </w:pPr>
            <w:r w:rsidRPr="00A406C7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238/2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ТМЖТ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Костюк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A406C7" w:rsidRDefault="00035012" w:rsidP="00035012">
            <w:pPr>
              <w:rPr>
                <w:sz w:val="18"/>
                <w:szCs w:val="18"/>
                <w:lang w:val="uk-UA"/>
              </w:rPr>
            </w:pPr>
            <w:r w:rsidRPr="00A406C7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Навчальні, наукові,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наук.-попуяр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>. вид.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Романюк Н.В.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>.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Полгороднік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 xml:space="preserve"> Д.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A406C7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Навчальні, наукові,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наук.-попуяр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>. вид.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Романюк Н.В.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</w:tr>
      <w:tr w:rsidR="00035012" w:rsidRPr="00440BC3" w:rsidTr="00EA354D">
        <w:trPr>
          <w:gridAfter w:val="1"/>
          <w:wAfter w:w="2957" w:type="dxa"/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Редакторська підготовка дитячих видань  доц. Романюк Н.В.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35012" w:rsidRPr="00440BC3" w:rsidRDefault="00035012" w:rsidP="0003501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035012" w:rsidRPr="00440BC3" w:rsidRDefault="00035012" w:rsidP="0003501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440BC3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Редакторська підготовка дитячих видань  доц. Романюк Н.В.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243/2</w:t>
            </w:r>
          </w:p>
        </w:tc>
      </w:tr>
      <w:tr w:rsidR="00035012" w:rsidRPr="00440BC3" w:rsidTr="00EA354D">
        <w:trPr>
          <w:gridAfter w:val="1"/>
          <w:wAfter w:w="2957" w:type="dxa"/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Редакторська підготовка дитячих видань  доц. Романюк Н.В.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rPr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Редакторська підготовка дитячих видань  доц. Романюк Н.В.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rPr>
                <w:lang w:val="uk-UA"/>
              </w:rPr>
            </w:pPr>
            <w:r w:rsidRPr="00440BC3">
              <w:rPr>
                <w:sz w:val="18"/>
                <w:szCs w:val="18"/>
                <w:lang w:val="uk-UA"/>
              </w:rPr>
              <w:t>243/2</w:t>
            </w:r>
          </w:p>
        </w:tc>
      </w:tr>
      <w:tr w:rsidR="00035012" w:rsidRPr="00440BC3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A406C7" w:rsidRDefault="00035012" w:rsidP="00035012">
            <w:pPr>
              <w:rPr>
                <w:sz w:val="18"/>
                <w:szCs w:val="18"/>
                <w:lang w:val="uk-UA"/>
              </w:rPr>
            </w:pPr>
            <w:r w:rsidRPr="00A406C7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440BC3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440BC3">
              <w:rPr>
                <w:sz w:val="16"/>
                <w:szCs w:val="16"/>
                <w:lang w:val="uk-UA"/>
              </w:rPr>
              <w:t>.</w:t>
            </w:r>
          </w:p>
          <w:p w:rsidR="00035012" w:rsidRPr="00440BC3" w:rsidRDefault="00035012" w:rsidP="00035012">
            <w:pPr>
              <w:rPr>
                <w:sz w:val="16"/>
                <w:szCs w:val="16"/>
                <w:lang w:val="uk-UA"/>
              </w:rPr>
            </w:pPr>
            <w:r w:rsidRPr="00440BC3">
              <w:rPr>
                <w:sz w:val="16"/>
                <w:szCs w:val="16"/>
                <w:lang w:val="uk-UA"/>
              </w:rPr>
              <w:t xml:space="preserve">доц.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416/2</w:t>
            </w:r>
          </w:p>
        </w:tc>
      </w:tr>
      <w:tr w:rsidR="00035012" w:rsidRPr="000B711C" w:rsidTr="00EA354D">
        <w:trPr>
          <w:gridAfter w:val="1"/>
          <w:wAfter w:w="2957" w:type="dxa"/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440BC3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012" w:rsidRPr="00440BC3" w:rsidRDefault="00035012" w:rsidP="00035012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440BC3" w:rsidRDefault="00035012" w:rsidP="0003501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0B711C" w:rsidRDefault="00035012" w:rsidP="0003501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440BC3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0B711C" w:rsidRDefault="00035012" w:rsidP="0003501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12" w:rsidRPr="000B711C" w:rsidRDefault="00035012" w:rsidP="00035012"/>
        </w:tc>
      </w:tr>
      <w:tr w:rsidR="00035012" w:rsidRPr="000B711C" w:rsidTr="00EA354D">
        <w:trPr>
          <w:gridAfter w:val="1"/>
          <w:wAfter w:w="2957" w:type="dxa"/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012" w:rsidRPr="000B711C" w:rsidRDefault="00035012" w:rsidP="0003501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A9242A" w:rsidRDefault="00A9242A" w:rsidP="00A9242A">
      <w:pPr>
        <w:shd w:val="clear" w:color="auto" w:fill="FFFFFF"/>
        <w:spacing w:line="230" w:lineRule="exact"/>
        <w:ind w:left="3261" w:hanging="1845"/>
        <w:jc w:val="center"/>
        <w:rPr>
          <w:sz w:val="20"/>
          <w:szCs w:val="20"/>
          <w:lang w:val="uk-UA"/>
        </w:rPr>
      </w:pPr>
    </w:p>
    <w:p w:rsidR="00A9242A" w:rsidRDefault="00A9242A" w:rsidP="00A9242A">
      <w:pPr>
        <w:shd w:val="clear" w:color="auto" w:fill="FFFFFF"/>
        <w:spacing w:line="230" w:lineRule="exact"/>
        <w:ind w:left="3261" w:hanging="1845"/>
        <w:jc w:val="center"/>
        <w:rPr>
          <w:sz w:val="20"/>
          <w:szCs w:val="20"/>
          <w:lang w:val="uk-UA"/>
        </w:rPr>
      </w:pPr>
    </w:p>
    <w:p w:rsidR="00A9242A" w:rsidRDefault="00A9242A" w:rsidP="00A9242A">
      <w:pPr>
        <w:shd w:val="clear" w:color="auto" w:fill="FFFFFF"/>
        <w:spacing w:line="230" w:lineRule="exact"/>
        <w:ind w:left="3261" w:hanging="1845"/>
        <w:jc w:val="center"/>
        <w:rPr>
          <w:sz w:val="20"/>
          <w:szCs w:val="20"/>
          <w:lang w:val="uk-UA"/>
        </w:rPr>
      </w:pPr>
    </w:p>
    <w:p w:rsidR="00E83580" w:rsidRDefault="00E83580" w:rsidP="00E83580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055733" w:rsidRDefault="00055733" w:rsidP="00055733">
      <w:pPr>
        <w:rPr>
          <w:sz w:val="20"/>
          <w:szCs w:val="20"/>
          <w:lang w:val="uk-UA"/>
        </w:rPr>
      </w:pPr>
    </w:p>
    <w:p w:rsidR="002731FC" w:rsidRDefault="002731FC">
      <w:pPr>
        <w:spacing w:after="200" w:line="276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br w:type="page"/>
      </w:r>
    </w:p>
    <w:p w:rsidR="002731FC" w:rsidRDefault="002731FC" w:rsidP="002731FC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8B507E" w:rsidRDefault="008B507E" w:rsidP="002731FC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2731FC" w:rsidRPr="007E787F" w:rsidRDefault="002731FC" w:rsidP="002731FC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2731FC" w:rsidRPr="007E787F" w:rsidRDefault="002731FC" w:rsidP="002731FC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F54000" w:rsidRDefault="002731FC" w:rsidP="00F54000">
      <w:pPr>
        <w:pStyle w:val="Style3"/>
        <w:widowControl/>
        <w:spacing w:line="240" w:lineRule="auto"/>
        <w:ind w:left="2832" w:hanging="1892"/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</w:pPr>
      <w:r w:rsidRPr="00F54000">
        <w:rPr>
          <w:rFonts w:ascii="Times New Roman" w:hAnsi="Times New Roman"/>
          <w:sz w:val="22"/>
          <w:szCs w:val="22"/>
          <w:lang w:val="uk-UA"/>
        </w:rPr>
        <w:t xml:space="preserve">          О.І. </w:t>
      </w:r>
      <w:proofErr w:type="spellStart"/>
      <w:r w:rsidRPr="00F54000">
        <w:rPr>
          <w:rFonts w:ascii="Times New Roman" w:hAnsi="Times New Roman"/>
          <w:sz w:val="22"/>
          <w:szCs w:val="22"/>
          <w:lang w:val="uk-UA"/>
        </w:rPr>
        <w:t>Гура</w:t>
      </w:r>
      <w:proofErr w:type="spellEnd"/>
      <w:r w:rsidRPr="00F54000">
        <w:rPr>
          <w:rFonts w:ascii="Times New Roman" w:hAnsi="Times New Roman"/>
          <w:b/>
          <w:lang w:val="uk-UA"/>
        </w:rPr>
        <w:t xml:space="preserve"> </w:t>
      </w:r>
      <w:r w:rsidRPr="00F54000">
        <w:rPr>
          <w:rFonts w:ascii="Times New Roman" w:hAnsi="Times New Roman"/>
          <w:b/>
          <w:lang w:val="uk-UA"/>
        </w:rPr>
        <w:tab/>
      </w:r>
      <w:r w:rsidRPr="00F54000">
        <w:rPr>
          <w:rFonts w:ascii="Times New Roman" w:hAnsi="Times New Roman"/>
          <w:b/>
          <w:lang w:val="uk-UA"/>
        </w:rPr>
        <w:tab/>
      </w:r>
      <w:r w:rsidRPr="00F54000">
        <w:rPr>
          <w:rFonts w:ascii="Times New Roman" w:hAnsi="Times New Roman"/>
          <w:b/>
          <w:lang w:val="uk-UA"/>
        </w:rPr>
        <w:tab/>
        <w:t>весняний семестр 202</w:t>
      </w:r>
      <w:r w:rsidR="005811B2">
        <w:rPr>
          <w:rFonts w:ascii="Times New Roman" w:hAnsi="Times New Roman"/>
          <w:b/>
          <w:lang w:val="uk-UA"/>
        </w:rPr>
        <w:t>1</w:t>
      </w:r>
      <w:r w:rsidRPr="00F54000">
        <w:rPr>
          <w:rFonts w:ascii="Times New Roman" w:hAnsi="Times New Roman"/>
          <w:b/>
          <w:lang w:val="uk-UA"/>
        </w:rPr>
        <w:t>-202</w:t>
      </w:r>
      <w:r w:rsidR="005811B2">
        <w:rPr>
          <w:rFonts w:ascii="Times New Roman" w:hAnsi="Times New Roman"/>
          <w:b/>
          <w:lang w:val="uk-UA"/>
        </w:rPr>
        <w:t>2</w:t>
      </w:r>
      <w:r w:rsidRPr="00F54000">
        <w:rPr>
          <w:rFonts w:ascii="Times New Roman" w:hAnsi="Times New Roman"/>
          <w:b/>
          <w:lang w:val="uk-UA"/>
        </w:rPr>
        <w:t xml:space="preserve"> н. р. 3 курс </w:t>
      </w:r>
      <w:r w:rsidR="00F54000" w:rsidRPr="00F54000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СПЕЦІАЛЬНІСТЬ 029 ІНФОРМАЦІЙНА, БІБЛІОТЕЧНА ТА АРХІВНА СПРАВА</w:t>
      </w:r>
      <w:r w:rsidR="00F54000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 xml:space="preserve"> </w:t>
      </w:r>
      <w:r w:rsidR="00F54000" w:rsidRPr="00A94139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ОСВІТНЯ ПРОГРАМА ІНФОРМАЦІЙН</w:t>
      </w:r>
      <w:r w:rsidR="005811B2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О-</w:t>
      </w:r>
    </w:p>
    <w:p w:rsidR="002731FC" w:rsidRDefault="005811B2" w:rsidP="00F54000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КОМУНІКАЦІЙНА СПРАВА</w:t>
      </w:r>
    </w:p>
    <w:p w:rsidR="005811B2" w:rsidRDefault="005811B2" w:rsidP="002731FC">
      <w:pPr>
        <w:rPr>
          <w:sz w:val="20"/>
          <w:szCs w:val="20"/>
          <w:lang w:val="uk-UA"/>
        </w:rPr>
      </w:pPr>
    </w:p>
    <w:tbl>
      <w:tblPr>
        <w:tblpPr w:leftFromText="180" w:rightFromText="180" w:bottomFromText="200" w:vertAnchor="page" w:horzAnchor="margin" w:tblpY="1895"/>
        <w:tblW w:w="13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  <w:gridCol w:w="2957"/>
      </w:tblGrid>
      <w:tr w:rsidR="00464A29" w:rsidRPr="00BD3B20" w:rsidTr="00EA354D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64A29" w:rsidRPr="000B711C" w:rsidRDefault="00464A29" w:rsidP="00464A2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464A29" w:rsidRPr="000B711C" w:rsidRDefault="00464A29" w:rsidP="00464A29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29" w:rsidRPr="000B711C" w:rsidRDefault="008C0172" w:rsidP="00464A2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Публічні ком. в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інформ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>. просторі</w:t>
            </w:r>
          </w:p>
          <w:p w:rsidR="00464A29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кон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29" w:rsidRPr="00E445EB" w:rsidRDefault="00EA354D" w:rsidP="00464A29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64A29" w:rsidRPr="00E445EB" w:rsidRDefault="00464A29" w:rsidP="00464A2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464A29" w:rsidRPr="00E445EB" w:rsidRDefault="00464A29" w:rsidP="00464A2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29" w:rsidRPr="00E445EB" w:rsidRDefault="00464A29" w:rsidP="00464A2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29" w:rsidRPr="00E445EB" w:rsidRDefault="00464A29" w:rsidP="00464A2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Інформаційно-ком. менеджмент</w:t>
            </w:r>
          </w:p>
          <w:p w:rsidR="00464A29" w:rsidRPr="00E445EB" w:rsidRDefault="00464A29" w:rsidP="00464A2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29" w:rsidRPr="00E445EB" w:rsidRDefault="005F12EB" w:rsidP="00464A29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C0172" w:rsidRPr="00BD3B20" w:rsidTr="00EA354D">
        <w:trPr>
          <w:gridAfter w:val="1"/>
          <w:wAfter w:w="2957" w:type="dxa"/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Аналітико-синтетичне опрацювання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докум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інф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.          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Т.В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Політологія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Вагіна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О.М.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0172" w:rsidRPr="000B711C" w:rsidRDefault="008C0172" w:rsidP="008C0172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0B711C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8C0172" w:rsidRPr="000B711C" w:rsidRDefault="008C0172" w:rsidP="008C0172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Публічні ком. в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інформ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>. просторі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0172" w:rsidRPr="00E445EB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8C0172" w:rsidRPr="00E445EB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Інформаційно-ком. менеджмент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Інформаційно-ком. менеджмент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Інформаційно-ком. менеджмент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218/2</w:t>
            </w: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Політологія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Вагіна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О.М.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>.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Полгороднік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Д.В.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246/2</w:t>
            </w:r>
          </w:p>
        </w:tc>
      </w:tr>
      <w:tr w:rsidR="008C0172" w:rsidRPr="000B711C" w:rsidTr="00EA354D">
        <w:trPr>
          <w:gridAfter w:val="1"/>
          <w:wAfter w:w="2957" w:type="dxa"/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>.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Полгороднік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Д.В.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246/2</w:t>
            </w:r>
          </w:p>
        </w:tc>
      </w:tr>
      <w:tr w:rsidR="008C0172" w:rsidRPr="000B711C" w:rsidTr="00EA354D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0172" w:rsidRPr="00E445EB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57" w:type="dxa"/>
          </w:tcPr>
          <w:p w:rsidR="008C0172" w:rsidRPr="000B711C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C0172" w:rsidRPr="000B711C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8C0172" w:rsidRPr="000B711C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C0172" w:rsidRPr="00E445EB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8C0172" w:rsidRPr="00E445EB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Стандартизація в інформаційній діяльності         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Інформаційна діяльність у політиці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Доценко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Стандартизація в інформаційній діяльності         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Інформаційна діяльність у політиці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Доценко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/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/>
        </w:tc>
      </w:tr>
      <w:tr w:rsidR="008C0172" w:rsidRPr="000B711C" w:rsidTr="00EA354D">
        <w:trPr>
          <w:gridAfter w:val="1"/>
          <w:wAfter w:w="2957" w:type="dxa"/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0172" w:rsidRPr="00E445EB" w:rsidRDefault="008C0172" w:rsidP="008C0172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C0172" w:rsidRPr="000B711C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8C0172" w:rsidRPr="000B711C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03.02</w:t>
            </w:r>
            <w:r w:rsidRPr="000B711C">
              <w:rPr>
                <w:b/>
                <w:sz w:val="18"/>
                <w:szCs w:val="18"/>
                <w:lang w:val="uk-UA"/>
              </w:rPr>
              <w:t>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Парадигми культури в соц.. ком         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0172" w:rsidRPr="00E445EB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8C0172" w:rsidRPr="00E445EB" w:rsidRDefault="008C0172" w:rsidP="008C017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445EB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Парадигми культури в соц.. ком         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Парадигми культури в соц.. ком         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20"/>
                <w:szCs w:val="20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Парадигми культури в соц.. ком         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>.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Полгороднік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Д.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uk-UA"/>
              </w:rPr>
              <w:t>23</w:t>
            </w:r>
            <w:r w:rsidRPr="00E445EB">
              <w:rPr>
                <w:sz w:val="18"/>
                <w:szCs w:val="18"/>
                <w:lang w:val="uk-UA"/>
              </w:rPr>
              <w:t>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rPr>
                <w:sz w:val="20"/>
                <w:szCs w:val="20"/>
              </w:rPr>
            </w:pPr>
          </w:p>
        </w:tc>
      </w:tr>
      <w:tr w:rsidR="008C0172" w:rsidRPr="000B711C" w:rsidTr="00EA354D">
        <w:trPr>
          <w:gridAfter w:val="1"/>
          <w:wAfter w:w="2957" w:type="dxa"/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C0172" w:rsidRPr="000B711C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8C0172" w:rsidRPr="000B711C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Психологія реклами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доц. Санакоєва Н.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Д.зал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0172" w:rsidRPr="00E445EB" w:rsidRDefault="008C0172" w:rsidP="008C017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8C0172" w:rsidRPr="00E445EB" w:rsidRDefault="008C0172" w:rsidP="008C017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E445EB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>.</w:t>
            </w:r>
          </w:p>
          <w:p w:rsidR="008C0172" w:rsidRPr="00E445EB" w:rsidRDefault="008C0172" w:rsidP="008C0172">
            <w:pPr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Полгороднік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Д.В.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416/2</w:t>
            </w:r>
          </w:p>
        </w:tc>
      </w:tr>
      <w:tr w:rsidR="008C0172" w:rsidRPr="000B711C" w:rsidTr="00EA354D">
        <w:trPr>
          <w:gridAfter w:val="1"/>
          <w:wAfter w:w="2957" w:type="dxa"/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 xml:space="preserve">Теорія і практика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референтської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діяльності          доц. 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E445EB">
              <w:rPr>
                <w:sz w:val="16"/>
                <w:szCs w:val="16"/>
                <w:lang w:val="uk-UA"/>
              </w:rPr>
              <w:t xml:space="preserve"> К.О.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Опрацювання та аналіз статист. даних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проф.</w:t>
            </w:r>
            <w:r w:rsidRPr="00E445EB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>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C0172" w:rsidRPr="000B711C" w:rsidTr="00EA354D">
        <w:trPr>
          <w:gridAfter w:val="1"/>
          <w:wAfter w:w="2957" w:type="dxa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Діловий етикет та професійна етика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проф. Ковпак В.</w:t>
            </w:r>
            <w:proofErr w:type="spellStart"/>
            <w:r w:rsidRPr="00E445EB">
              <w:rPr>
                <w:sz w:val="16"/>
                <w:szCs w:val="16"/>
                <w:lang w:val="uk-UA"/>
              </w:rPr>
              <w:t>А.зал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rPr>
                <w:lang w:val="uk-UA"/>
              </w:rPr>
            </w:pPr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445EB">
              <w:rPr>
                <w:sz w:val="16"/>
                <w:szCs w:val="16"/>
                <w:lang w:val="uk-UA"/>
              </w:rPr>
              <w:t>Опрацювання та аналіз статист. даних</w:t>
            </w:r>
          </w:p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проф.</w:t>
            </w:r>
            <w:r w:rsidRPr="00E445EB">
              <w:rPr>
                <w:sz w:val="16"/>
                <w:szCs w:val="16"/>
                <w:lang w:val="uk-UA"/>
              </w:rPr>
              <w:t>.</w:t>
            </w:r>
            <w:r>
              <w:rPr>
                <w:sz w:val="16"/>
                <w:szCs w:val="16"/>
                <w:lang w:val="uk-UA"/>
              </w:rPr>
              <w:t>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r w:rsidRPr="00E445EB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8C0172" w:rsidRPr="000B711C" w:rsidTr="00EA354D">
        <w:trPr>
          <w:gridAfter w:val="1"/>
          <w:wAfter w:w="2957" w:type="dxa"/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0B711C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0B711C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72" w:rsidRPr="00E445EB" w:rsidRDefault="008C0172" w:rsidP="008C0172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E445EB" w:rsidRDefault="008C0172" w:rsidP="008C017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445EB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72" w:rsidRPr="00E445EB" w:rsidRDefault="008C0172" w:rsidP="008C0172"/>
        </w:tc>
      </w:tr>
      <w:tr w:rsidR="008C0172" w:rsidRPr="000B711C" w:rsidTr="00EA354D">
        <w:trPr>
          <w:gridAfter w:val="1"/>
          <w:wAfter w:w="2957" w:type="dxa"/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172" w:rsidRPr="000B711C" w:rsidRDefault="008C0172" w:rsidP="008C017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5811B2" w:rsidRDefault="005811B2" w:rsidP="002731FC">
      <w:pPr>
        <w:rPr>
          <w:sz w:val="20"/>
          <w:szCs w:val="20"/>
          <w:lang w:val="uk-UA"/>
        </w:rPr>
      </w:pPr>
    </w:p>
    <w:p w:rsidR="005811B2" w:rsidRDefault="005811B2" w:rsidP="002731FC">
      <w:pPr>
        <w:rPr>
          <w:sz w:val="20"/>
          <w:szCs w:val="20"/>
          <w:lang w:val="uk-UA"/>
        </w:rPr>
      </w:pPr>
    </w:p>
    <w:p w:rsidR="005811B2" w:rsidRDefault="005811B2" w:rsidP="002731FC">
      <w:pPr>
        <w:rPr>
          <w:sz w:val="20"/>
          <w:szCs w:val="20"/>
          <w:lang w:val="uk-UA"/>
        </w:rPr>
      </w:pPr>
    </w:p>
    <w:p w:rsidR="005811B2" w:rsidRDefault="005811B2" w:rsidP="002731FC">
      <w:pPr>
        <w:rPr>
          <w:sz w:val="20"/>
          <w:szCs w:val="20"/>
          <w:lang w:val="uk-UA"/>
        </w:rPr>
      </w:pPr>
    </w:p>
    <w:p w:rsidR="00E83580" w:rsidRDefault="00E83580" w:rsidP="00E83580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2731FC" w:rsidRDefault="002731FC" w:rsidP="002731FC">
      <w:pPr>
        <w:rPr>
          <w:sz w:val="20"/>
          <w:szCs w:val="20"/>
          <w:lang w:val="uk-UA"/>
        </w:rPr>
      </w:pPr>
    </w:p>
    <w:p w:rsidR="00055733" w:rsidRDefault="00055733" w:rsidP="00055733">
      <w:pPr>
        <w:rPr>
          <w:sz w:val="20"/>
          <w:szCs w:val="20"/>
          <w:lang w:val="uk-UA"/>
        </w:rPr>
      </w:pPr>
    </w:p>
    <w:sectPr w:rsidR="00055733" w:rsidSect="00560CD8"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1EF5"/>
    <w:rsid w:val="000060F9"/>
    <w:rsid w:val="00027F37"/>
    <w:rsid w:val="0003152D"/>
    <w:rsid w:val="00031F43"/>
    <w:rsid w:val="0003288B"/>
    <w:rsid w:val="00035012"/>
    <w:rsid w:val="00035D67"/>
    <w:rsid w:val="000411AF"/>
    <w:rsid w:val="00045693"/>
    <w:rsid w:val="00050E53"/>
    <w:rsid w:val="000511C7"/>
    <w:rsid w:val="00055733"/>
    <w:rsid w:val="00062032"/>
    <w:rsid w:val="0006358F"/>
    <w:rsid w:val="000642E3"/>
    <w:rsid w:val="00072F01"/>
    <w:rsid w:val="00073418"/>
    <w:rsid w:val="000757BF"/>
    <w:rsid w:val="00083E46"/>
    <w:rsid w:val="000851F6"/>
    <w:rsid w:val="00087CB8"/>
    <w:rsid w:val="0009496D"/>
    <w:rsid w:val="00095A7E"/>
    <w:rsid w:val="0009677F"/>
    <w:rsid w:val="00097E36"/>
    <w:rsid w:val="000A3213"/>
    <w:rsid w:val="000A6FA0"/>
    <w:rsid w:val="000B37AB"/>
    <w:rsid w:val="000B391C"/>
    <w:rsid w:val="000B3923"/>
    <w:rsid w:val="000B462C"/>
    <w:rsid w:val="000B711C"/>
    <w:rsid w:val="000C2DCC"/>
    <w:rsid w:val="000C439B"/>
    <w:rsid w:val="000C7B3D"/>
    <w:rsid w:val="000D3BCA"/>
    <w:rsid w:val="000E0246"/>
    <w:rsid w:val="000E20ED"/>
    <w:rsid w:val="000E229A"/>
    <w:rsid w:val="000E37F0"/>
    <w:rsid w:val="000E3C0C"/>
    <w:rsid w:val="000E6439"/>
    <w:rsid w:val="000E686B"/>
    <w:rsid w:val="000E74CA"/>
    <w:rsid w:val="000E7FDB"/>
    <w:rsid w:val="000F205B"/>
    <w:rsid w:val="000F30A2"/>
    <w:rsid w:val="000F7D2D"/>
    <w:rsid w:val="001022DF"/>
    <w:rsid w:val="00103E6A"/>
    <w:rsid w:val="00105654"/>
    <w:rsid w:val="00120060"/>
    <w:rsid w:val="00120BEE"/>
    <w:rsid w:val="00123062"/>
    <w:rsid w:val="001248F7"/>
    <w:rsid w:val="001317C4"/>
    <w:rsid w:val="00140253"/>
    <w:rsid w:val="0014208E"/>
    <w:rsid w:val="00142DA5"/>
    <w:rsid w:val="00144735"/>
    <w:rsid w:val="00144C55"/>
    <w:rsid w:val="0014572C"/>
    <w:rsid w:val="00146F99"/>
    <w:rsid w:val="00147282"/>
    <w:rsid w:val="00160775"/>
    <w:rsid w:val="00165D85"/>
    <w:rsid w:val="00171008"/>
    <w:rsid w:val="00172CD9"/>
    <w:rsid w:val="00173779"/>
    <w:rsid w:val="001879E5"/>
    <w:rsid w:val="00195667"/>
    <w:rsid w:val="00196930"/>
    <w:rsid w:val="001A1D73"/>
    <w:rsid w:val="001A6D39"/>
    <w:rsid w:val="001B03D2"/>
    <w:rsid w:val="001B1613"/>
    <w:rsid w:val="001B32B5"/>
    <w:rsid w:val="001B3877"/>
    <w:rsid w:val="001B6B4B"/>
    <w:rsid w:val="001D0AF9"/>
    <w:rsid w:val="001D27A1"/>
    <w:rsid w:val="001D529C"/>
    <w:rsid w:val="001D6AD9"/>
    <w:rsid w:val="001E038E"/>
    <w:rsid w:val="001F7457"/>
    <w:rsid w:val="0020673A"/>
    <w:rsid w:val="002106A8"/>
    <w:rsid w:val="00216B53"/>
    <w:rsid w:val="00224175"/>
    <w:rsid w:val="00224865"/>
    <w:rsid w:val="0022721B"/>
    <w:rsid w:val="00227867"/>
    <w:rsid w:val="00231ADB"/>
    <w:rsid w:val="00231EB3"/>
    <w:rsid w:val="0023281B"/>
    <w:rsid w:val="00240AC8"/>
    <w:rsid w:val="002436EE"/>
    <w:rsid w:val="0024660F"/>
    <w:rsid w:val="002524F2"/>
    <w:rsid w:val="00254332"/>
    <w:rsid w:val="00266F7E"/>
    <w:rsid w:val="002672C5"/>
    <w:rsid w:val="00270856"/>
    <w:rsid w:val="00271500"/>
    <w:rsid w:val="0027258B"/>
    <w:rsid w:val="002731FC"/>
    <w:rsid w:val="002809EA"/>
    <w:rsid w:val="00281DED"/>
    <w:rsid w:val="00283ED3"/>
    <w:rsid w:val="00286871"/>
    <w:rsid w:val="002869E2"/>
    <w:rsid w:val="00287D65"/>
    <w:rsid w:val="00291150"/>
    <w:rsid w:val="002A7E01"/>
    <w:rsid w:val="002B077B"/>
    <w:rsid w:val="002B0D8E"/>
    <w:rsid w:val="002B14DB"/>
    <w:rsid w:val="002B5CF5"/>
    <w:rsid w:val="002C305A"/>
    <w:rsid w:val="002C54A2"/>
    <w:rsid w:val="002D07D7"/>
    <w:rsid w:val="002D10B0"/>
    <w:rsid w:val="002D1327"/>
    <w:rsid w:val="002D1C5B"/>
    <w:rsid w:val="002D44C7"/>
    <w:rsid w:val="002D4D4B"/>
    <w:rsid w:val="002E3A7D"/>
    <w:rsid w:val="002E7392"/>
    <w:rsid w:val="002E761C"/>
    <w:rsid w:val="002E77E9"/>
    <w:rsid w:val="002F18A3"/>
    <w:rsid w:val="002F3093"/>
    <w:rsid w:val="002F4917"/>
    <w:rsid w:val="00300EFF"/>
    <w:rsid w:val="00300FD2"/>
    <w:rsid w:val="00312BC3"/>
    <w:rsid w:val="00324CC8"/>
    <w:rsid w:val="003320EA"/>
    <w:rsid w:val="00333E8C"/>
    <w:rsid w:val="00342E38"/>
    <w:rsid w:val="003441BF"/>
    <w:rsid w:val="00350380"/>
    <w:rsid w:val="00352909"/>
    <w:rsid w:val="00355F39"/>
    <w:rsid w:val="00356353"/>
    <w:rsid w:val="0036289F"/>
    <w:rsid w:val="00374BC7"/>
    <w:rsid w:val="0037647B"/>
    <w:rsid w:val="00381D37"/>
    <w:rsid w:val="00382E71"/>
    <w:rsid w:val="00383153"/>
    <w:rsid w:val="00386081"/>
    <w:rsid w:val="00386A87"/>
    <w:rsid w:val="0039088D"/>
    <w:rsid w:val="00391BF4"/>
    <w:rsid w:val="003939EE"/>
    <w:rsid w:val="00397362"/>
    <w:rsid w:val="00397FEB"/>
    <w:rsid w:val="003A0D9C"/>
    <w:rsid w:val="003A0E48"/>
    <w:rsid w:val="003A1252"/>
    <w:rsid w:val="003B2B64"/>
    <w:rsid w:val="003D0F59"/>
    <w:rsid w:val="003D4D03"/>
    <w:rsid w:val="003D4F96"/>
    <w:rsid w:val="003D736D"/>
    <w:rsid w:val="003E37C3"/>
    <w:rsid w:val="003E72EC"/>
    <w:rsid w:val="003F0756"/>
    <w:rsid w:val="003F45BA"/>
    <w:rsid w:val="00402C78"/>
    <w:rsid w:val="00406C1F"/>
    <w:rsid w:val="00410227"/>
    <w:rsid w:val="00412634"/>
    <w:rsid w:val="00412F64"/>
    <w:rsid w:val="00416280"/>
    <w:rsid w:val="004272D7"/>
    <w:rsid w:val="00435B26"/>
    <w:rsid w:val="004376D4"/>
    <w:rsid w:val="00440BC3"/>
    <w:rsid w:val="00441F19"/>
    <w:rsid w:val="00444FB3"/>
    <w:rsid w:val="004471C6"/>
    <w:rsid w:val="00450D8A"/>
    <w:rsid w:val="0045200D"/>
    <w:rsid w:val="00453A66"/>
    <w:rsid w:val="00453A90"/>
    <w:rsid w:val="0045438D"/>
    <w:rsid w:val="00454A5E"/>
    <w:rsid w:val="00456AD1"/>
    <w:rsid w:val="00464A29"/>
    <w:rsid w:val="00466DB0"/>
    <w:rsid w:val="0047137E"/>
    <w:rsid w:val="00476DA6"/>
    <w:rsid w:val="00484277"/>
    <w:rsid w:val="00492926"/>
    <w:rsid w:val="00496A0D"/>
    <w:rsid w:val="004973B6"/>
    <w:rsid w:val="004A134C"/>
    <w:rsid w:val="004A236F"/>
    <w:rsid w:val="004A4ABE"/>
    <w:rsid w:val="004A50B9"/>
    <w:rsid w:val="004C233F"/>
    <w:rsid w:val="004C41C4"/>
    <w:rsid w:val="004C4625"/>
    <w:rsid w:val="004D22BC"/>
    <w:rsid w:val="004D5599"/>
    <w:rsid w:val="004E12AD"/>
    <w:rsid w:val="004E3F7B"/>
    <w:rsid w:val="004E4E64"/>
    <w:rsid w:val="004E7C51"/>
    <w:rsid w:val="004F11F3"/>
    <w:rsid w:val="004F60A9"/>
    <w:rsid w:val="0050207E"/>
    <w:rsid w:val="00502543"/>
    <w:rsid w:val="00502C42"/>
    <w:rsid w:val="00502E5B"/>
    <w:rsid w:val="00505B54"/>
    <w:rsid w:val="00511108"/>
    <w:rsid w:val="00511BD6"/>
    <w:rsid w:val="0051439C"/>
    <w:rsid w:val="00524E42"/>
    <w:rsid w:val="005270E5"/>
    <w:rsid w:val="00535CBB"/>
    <w:rsid w:val="0054036A"/>
    <w:rsid w:val="00540E35"/>
    <w:rsid w:val="00541D9E"/>
    <w:rsid w:val="0054206E"/>
    <w:rsid w:val="00542F78"/>
    <w:rsid w:val="0054450F"/>
    <w:rsid w:val="005465E7"/>
    <w:rsid w:val="00555916"/>
    <w:rsid w:val="00560CD8"/>
    <w:rsid w:val="0056142D"/>
    <w:rsid w:val="0056275B"/>
    <w:rsid w:val="00563D19"/>
    <w:rsid w:val="0056663C"/>
    <w:rsid w:val="00567685"/>
    <w:rsid w:val="005727BC"/>
    <w:rsid w:val="00573390"/>
    <w:rsid w:val="00574775"/>
    <w:rsid w:val="005760DB"/>
    <w:rsid w:val="005811B2"/>
    <w:rsid w:val="00582E12"/>
    <w:rsid w:val="00587E20"/>
    <w:rsid w:val="0059299F"/>
    <w:rsid w:val="005965F5"/>
    <w:rsid w:val="005977C8"/>
    <w:rsid w:val="005A2201"/>
    <w:rsid w:val="005A3718"/>
    <w:rsid w:val="005A7DC7"/>
    <w:rsid w:val="005B1B2D"/>
    <w:rsid w:val="005C18F6"/>
    <w:rsid w:val="005C6F61"/>
    <w:rsid w:val="005C778E"/>
    <w:rsid w:val="005D31D2"/>
    <w:rsid w:val="005E4E09"/>
    <w:rsid w:val="005E64E0"/>
    <w:rsid w:val="005E7E21"/>
    <w:rsid w:val="005F12EB"/>
    <w:rsid w:val="005F5884"/>
    <w:rsid w:val="0060159E"/>
    <w:rsid w:val="00602A32"/>
    <w:rsid w:val="00607BB6"/>
    <w:rsid w:val="00622253"/>
    <w:rsid w:val="006233A2"/>
    <w:rsid w:val="00624FA1"/>
    <w:rsid w:val="00625C0F"/>
    <w:rsid w:val="00635D6D"/>
    <w:rsid w:val="00644CD2"/>
    <w:rsid w:val="00654801"/>
    <w:rsid w:val="00654A2B"/>
    <w:rsid w:val="006614F0"/>
    <w:rsid w:val="00663F7B"/>
    <w:rsid w:val="006729BD"/>
    <w:rsid w:val="00675F2A"/>
    <w:rsid w:val="006776C6"/>
    <w:rsid w:val="00690C7F"/>
    <w:rsid w:val="00693A2F"/>
    <w:rsid w:val="006B6A73"/>
    <w:rsid w:val="006B72D1"/>
    <w:rsid w:val="006C0834"/>
    <w:rsid w:val="006C272A"/>
    <w:rsid w:val="006C4182"/>
    <w:rsid w:val="006D26DE"/>
    <w:rsid w:val="006D3476"/>
    <w:rsid w:val="006D4A7F"/>
    <w:rsid w:val="006D7726"/>
    <w:rsid w:val="006E1B19"/>
    <w:rsid w:val="006E2EDE"/>
    <w:rsid w:val="006E44F1"/>
    <w:rsid w:val="006E705C"/>
    <w:rsid w:val="00705CB5"/>
    <w:rsid w:val="007062FE"/>
    <w:rsid w:val="00710BF6"/>
    <w:rsid w:val="007115F6"/>
    <w:rsid w:val="00711B8D"/>
    <w:rsid w:val="00717043"/>
    <w:rsid w:val="00717121"/>
    <w:rsid w:val="007176A7"/>
    <w:rsid w:val="00723F4E"/>
    <w:rsid w:val="00727FC4"/>
    <w:rsid w:val="00730D91"/>
    <w:rsid w:val="00733F6E"/>
    <w:rsid w:val="00734277"/>
    <w:rsid w:val="00740A08"/>
    <w:rsid w:val="007439BA"/>
    <w:rsid w:val="00751F28"/>
    <w:rsid w:val="00752D0D"/>
    <w:rsid w:val="007550A3"/>
    <w:rsid w:val="00761877"/>
    <w:rsid w:val="00763AC6"/>
    <w:rsid w:val="0076602F"/>
    <w:rsid w:val="00766B1F"/>
    <w:rsid w:val="00767293"/>
    <w:rsid w:val="00767351"/>
    <w:rsid w:val="00770829"/>
    <w:rsid w:val="00771034"/>
    <w:rsid w:val="00780C23"/>
    <w:rsid w:val="00781BC5"/>
    <w:rsid w:val="007850E6"/>
    <w:rsid w:val="0078679B"/>
    <w:rsid w:val="00795A64"/>
    <w:rsid w:val="007A2B63"/>
    <w:rsid w:val="007A69F1"/>
    <w:rsid w:val="007B5439"/>
    <w:rsid w:val="007C6FFB"/>
    <w:rsid w:val="007D138D"/>
    <w:rsid w:val="007D5B6B"/>
    <w:rsid w:val="007E1AAC"/>
    <w:rsid w:val="007E1EA1"/>
    <w:rsid w:val="007E7BDC"/>
    <w:rsid w:val="007F3D4A"/>
    <w:rsid w:val="007F6A75"/>
    <w:rsid w:val="007F768A"/>
    <w:rsid w:val="008033B9"/>
    <w:rsid w:val="00803CBB"/>
    <w:rsid w:val="00807375"/>
    <w:rsid w:val="00810B14"/>
    <w:rsid w:val="00812CC9"/>
    <w:rsid w:val="00813513"/>
    <w:rsid w:val="008231A4"/>
    <w:rsid w:val="008309FB"/>
    <w:rsid w:val="00830F77"/>
    <w:rsid w:val="008333D9"/>
    <w:rsid w:val="008352EF"/>
    <w:rsid w:val="0084074F"/>
    <w:rsid w:val="00844C6F"/>
    <w:rsid w:val="008477BE"/>
    <w:rsid w:val="00855921"/>
    <w:rsid w:val="00865EBF"/>
    <w:rsid w:val="0087079C"/>
    <w:rsid w:val="00881A55"/>
    <w:rsid w:val="00882DD9"/>
    <w:rsid w:val="00884BF0"/>
    <w:rsid w:val="00887D40"/>
    <w:rsid w:val="008902F8"/>
    <w:rsid w:val="00892133"/>
    <w:rsid w:val="00894C89"/>
    <w:rsid w:val="0089628D"/>
    <w:rsid w:val="00896A03"/>
    <w:rsid w:val="008A04CC"/>
    <w:rsid w:val="008A08D7"/>
    <w:rsid w:val="008A434E"/>
    <w:rsid w:val="008B389D"/>
    <w:rsid w:val="008B507E"/>
    <w:rsid w:val="008C0172"/>
    <w:rsid w:val="008D11C8"/>
    <w:rsid w:val="008D40E7"/>
    <w:rsid w:val="008D7F25"/>
    <w:rsid w:val="008E008C"/>
    <w:rsid w:val="008E2093"/>
    <w:rsid w:val="008E3870"/>
    <w:rsid w:val="008E4118"/>
    <w:rsid w:val="008F0BED"/>
    <w:rsid w:val="008F1EF5"/>
    <w:rsid w:val="008F3BAD"/>
    <w:rsid w:val="008F3D16"/>
    <w:rsid w:val="008F4C6B"/>
    <w:rsid w:val="008F570C"/>
    <w:rsid w:val="00907C9F"/>
    <w:rsid w:val="00911C0C"/>
    <w:rsid w:val="00925184"/>
    <w:rsid w:val="00930359"/>
    <w:rsid w:val="00932A3B"/>
    <w:rsid w:val="00934599"/>
    <w:rsid w:val="009402F5"/>
    <w:rsid w:val="009464F5"/>
    <w:rsid w:val="00947332"/>
    <w:rsid w:val="00952586"/>
    <w:rsid w:val="00952BFD"/>
    <w:rsid w:val="00953167"/>
    <w:rsid w:val="009607F9"/>
    <w:rsid w:val="009671E1"/>
    <w:rsid w:val="009740D2"/>
    <w:rsid w:val="00974617"/>
    <w:rsid w:val="009757B2"/>
    <w:rsid w:val="00976B3C"/>
    <w:rsid w:val="00981BDB"/>
    <w:rsid w:val="00981C88"/>
    <w:rsid w:val="00981DCF"/>
    <w:rsid w:val="0099771C"/>
    <w:rsid w:val="009A0449"/>
    <w:rsid w:val="009A1FF5"/>
    <w:rsid w:val="009A29AD"/>
    <w:rsid w:val="009A3E7A"/>
    <w:rsid w:val="009A7210"/>
    <w:rsid w:val="009A7A7D"/>
    <w:rsid w:val="009B1578"/>
    <w:rsid w:val="009B4384"/>
    <w:rsid w:val="009B7613"/>
    <w:rsid w:val="009C1CCD"/>
    <w:rsid w:val="009C1CFE"/>
    <w:rsid w:val="009C4394"/>
    <w:rsid w:val="009C5BC1"/>
    <w:rsid w:val="009C5D66"/>
    <w:rsid w:val="009D0679"/>
    <w:rsid w:val="009D173E"/>
    <w:rsid w:val="009D3142"/>
    <w:rsid w:val="009D4876"/>
    <w:rsid w:val="009D646D"/>
    <w:rsid w:val="009E027B"/>
    <w:rsid w:val="009E0C75"/>
    <w:rsid w:val="009E3B65"/>
    <w:rsid w:val="009F280F"/>
    <w:rsid w:val="009F2E29"/>
    <w:rsid w:val="009F4265"/>
    <w:rsid w:val="00A037AF"/>
    <w:rsid w:val="00A07078"/>
    <w:rsid w:val="00A07C7F"/>
    <w:rsid w:val="00A14988"/>
    <w:rsid w:val="00A14A4A"/>
    <w:rsid w:val="00A20E00"/>
    <w:rsid w:val="00A257E8"/>
    <w:rsid w:val="00A3510B"/>
    <w:rsid w:val="00A406C7"/>
    <w:rsid w:val="00A506DC"/>
    <w:rsid w:val="00A535D6"/>
    <w:rsid w:val="00A54F92"/>
    <w:rsid w:val="00A570F7"/>
    <w:rsid w:val="00A606E3"/>
    <w:rsid w:val="00A61374"/>
    <w:rsid w:val="00A6223E"/>
    <w:rsid w:val="00A70015"/>
    <w:rsid w:val="00A77CCC"/>
    <w:rsid w:val="00A8072D"/>
    <w:rsid w:val="00A879F9"/>
    <w:rsid w:val="00A9242A"/>
    <w:rsid w:val="00A92D1A"/>
    <w:rsid w:val="00A93D5E"/>
    <w:rsid w:val="00A94C58"/>
    <w:rsid w:val="00A959DB"/>
    <w:rsid w:val="00AB4622"/>
    <w:rsid w:val="00AB57B1"/>
    <w:rsid w:val="00AC73D1"/>
    <w:rsid w:val="00AD3F45"/>
    <w:rsid w:val="00AD70F5"/>
    <w:rsid w:val="00AD72B5"/>
    <w:rsid w:val="00AE1F92"/>
    <w:rsid w:val="00AE726C"/>
    <w:rsid w:val="00AE7373"/>
    <w:rsid w:val="00AF2473"/>
    <w:rsid w:val="00AF3E86"/>
    <w:rsid w:val="00AF76A0"/>
    <w:rsid w:val="00B00FBA"/>
    <w:rsid w:val="00B27EC2"/>
    <w:rsid w:val="00B32954"/>
    <w:rsid w:val="00B32B6D"/>
    <w:rsid w:val="00B33AF4"/>
    <w:rsid w:val="00B33B1D"/>
    <w:rsid w:val="00B35E98"/>
    <w:rsid w:val="00B62673"/>
    <w:rsid w:val="00B703B0"/>
    <w:rsid w:val="00B72618"/>
    <w:rsid w:val="00B7567F"/>
    <w:rsid w:val="00B75ED9"/>
    <w:rsid w:val="00B91B66"/>
    <w:rsid w:val="00B958AC"/>
    <w:rsid w:val="00B96667"/>
    <w:rsid w:val="00B9696A"/>
    <w:rsid w:val="00BA17E6"/>
    <w:rsid w:val="00BA1FBA"/>
    <w:rsid w:val="00BA7027"/>
    <w:rsid w:val="00BB0750"/>
    <w:rsid w:val="00BB14C0"/>
    <w:rsid w:val="00BB744D"/>
    <w:rsid w:val="00BB75B7"/>
    <w:rsid w:val="00BB77DB"/>
    <w:rsid w:val="00BB77E4"/>
    <w:rsid w:val="00BC06EE"/>
    <w:rsid w:val="00BC416B"/>
    <w:rsid w:val="00BD3B20"/>
    <w:rsid w:val="00BD5510"/>
    <w:rsid w:val="00BE3AFE"/>
    <w:rsid w:val="00BF0E2C"/>
    <w:rsid w:val="00BF7A19"/>
    <w:rsid w:val="00C016F2"/>
    <w:rsid w:val="00C05B5E"/>
    <w:rsid w:val="00C12FD0"/>
    <w:rsid w:val="00C16DF0"/>
    <w:rsid w:val="00C21711"/>
    <w:rsid w:val="00C22AAA"/>
    <w:rsid w:val="00C22C0C"/>
    <w:rsid w:val="00C243BE"/>
    <w:rsid w:val="00C305AC"/>
    <w:rsid w:val="00C321D5"/>
    <w:rsid w:val="00C32F31"/>
    <w:rsid w:val="00C373FD"/>
    <w:rsid w:val="00C41562"/>
    <w:rsid w:val="00C470D1"/>
    <w:rsid w:val="00C51561"/>
    <w:rsid w:val="00C527D6"/>
    <w:rsid w:val="00C54D22"/>
    <w:rsid w:val="00C551BA"/>
    <w:rsid w:val="00C64B56"/>
    <w:rsid w:val="00C65C94"/>
    <w:rsid w:val="00C70D27"/>
    <w:rsid w:val="00C71028"/>
    <w:rsid w:val="00C74F87"/>
    <w:rsid w:val="00C7551A"/>
    <w:rsid w:val="00C76792"/>
    <w:rsid w:val="00C7769C"/>
    <w:rsid w:val="00C80B1A"/>
    <w:rsid w:val="00C855F9"/>
    <w:rsid w:val="00C85A58"/>
    <w:rsid w:val="00C86AD5"/>
    <w:rsid w:val="00C942C3"/>
    <w:rsid w:val="00C94990"/>
    <w:rsid w:val="00C9759E"/>
    <w:rsid w:val="00CA5916"/>
    <w:rsid w:val="00CA7E46"/>
    <w:rsid w:val="00CB0E1A"/>
    <w:rsid w:val="00CB0EB4"/>
    <w:rsid w:val="00CB1C11"/>
    <w:rsid w:val="00CB43F3"/>
    <w:rsid w:val="00CB4D1E"/>
    <w:rsid w:val="00CB6031"/>
    <w:rsid w:val="00CB7B25"/>
    <w:rsid w:val="00CC1AF4"/>
    <w:rsid w:val="00CC65A5"/>
    <w:rsid w:val="00CD14A7"/>
    <w:rsid w:val="00CD3607"/>
    <w:rsid w:val="00CD52EA"/>
    <w:rsid w:val="00CD6CBE"/>
    <w:rsid w:val="00CE4C6F"/>
    <w:rsid w:val="00CE7DD7"/>
    <w:rsid w:val="00CF116C"/>
    <w:rsid w:val="00CF11A0"/>
    <w:rsid w:val="00CF2819"/>
    <w:rsid w:val="00CF6152"/>
    <w:rsid w:val="00D05BCE"/>
    <w:rsid w:val="00D10951"/>
    <w:rsid w:val="00D11486"/>
    <w:rsid w:val="00D121EC"/>
    <w:rsid w:val="00D26F8D"/>
    <w:rsid w:val="00D275C2"/>
    <w:rsid w:val="00D34083"/>
    <w:rsid w:val="00D407BA"/>
    <w:rsid w:val="00D5290D"/>
    <w:rsid w:val="00D52AA6"/>
    <w:rsid w:val="00D55570"/>
    <w:rsid w:val="00D56379"/>
    <w:rsid w:val="00D61011"/>
    <w:rsid w:val="00D62313"/>
    <w:rsid w:val="00D623E0"/>
    <w:rsid w:val="00D71F92"/>
    <w:rsid w:val="00D75F08"/>
    <w:rsid w:val="00D7786B"/>
    <w:rsid w:val="00D90DCC"/>
    <w:rsid w:val="00D971F2"/>
    <w:rsid w:val="00DA420F"/>
    <w:rsid w:val="00DA5983"/>
    <w:rsid w:val="00DB6767"/>
    <w:rsid w:val="00DB67F2"/>
    <w:rsid w:val="00DC0081"/>
    <w:rsid w:val="00DC3ACF"/>
    <w:rsid w:val="00DC6D4E"/>
    <w:rsid w:val="00DC7248"/>
    <w:rsid w:val="00DD3634"/>
    <w:rsid w:val="00DD38D7"/>
    <w:rsid w:val="00DD72F2"/>
    <w:rsid w:val="00DE4718"/>
    <w:rsid w:val="00DE71B6"/>
    <w:rsid w:val="00DF2F2E"/>
    <w:rsid w:val="00DF386B"/>
    <w:rsid w:val="00DF3D3B"/>
    <w:rsid w:val="00E023C5"/>
    <w:rsid w:val="00E20E25"/>
    <w:rsid w:val="00E2274F"/>
    <w:rsid w:val="00E41ECA"/>
    <w:rsid w:val="00E42D01"/>
    <w:rsid w:val="00E445EB"/>
    <w:rsid w:val="00E514EF"/>
    <w:rsid w:val="00E60CF5"/>
    <w:rsid w:val="00E62F47"/>
    <w:rsid w:val="00E74B54"/>
    <w:rsid w:val="00E7506C"/>
    <w:rsid w:val="00E83580"/>
    <w:rsid w:val="00E91F18"/>
    <w:rsid w:val="00E94907"/>
    <w:rsid w:val="00E95C59"/>
    <w:rsid w:val="00E96A2C"/>
    <w:rsid w:val="00EA02EC"/>
    <w:rsid w:val="00EA354D"/>
    <w:rsid w:val="00EA46D8"/>
    <w:rsid w:val="00EB2FEA"/>
    <w:rsid w:val="00EB37DA"/>
    <w:rsid w:val="00EB437C"/>
    <w:rsid w:val="00EB6880"/>
    <w:rsid w:val="00EC0347"/>
    <w:rsid w:val="00EC13B9"/>
    <w:rsid w:val="00EC53DC"/>
    <w:rsid w:val="00EE09D4"/>
    <w:rsid w:val="00EE3743"/>
    <w:rsid w:val="00EE3EEC"/>
    <w:rsid w:val="00EE5EC9"/>
    <w:rsid w:val="00EF41AD"/>
    <w:rsid w:val="00EF6355"/>
    <w:rsid w:val="00EF77A3"/>
    <w:rsid w:val="00F0268E"/>
    <w:rsid w:val="00F031A4"/>
    <w:rsid w:val="00F13358"/>
    <w:rsid w:val="00F156EA"/>
    <w:rsid w:val="00F15D94"/>
    <w:rsid w:val="00F2144F"/>
    <w:rsid w:val="00F34B21"/>
    <w:rsid w:val="00F36F46"/>
    <w:rsid w:val="00F40C35"/>
    <w:rsid w:val="00F50A7F"/>
    <w:rsid w:val="00F5321D"/>
    <w:rsid w:val="00F54000"/>
    <w:rsid w:val="00F55768"/>
    <w:rsid w:val="00F56338"/>
    <w:rsid w:val="00F57DB0"/>
    <w:rsid w:val="00F60E54"/>
    <w:rsid w:val="00F622B7"/>
    <w:rsid w:val="00F66A62"/>
    <w:rsid w:val="00F6788B"/>
    <w:rsid w:val="00F74AAB"/>
    <w:rsid w:val="00F74D68"/>
    <w:rsid w:val="00F772BB"/>
    <w:rsid w:val="00F81755"/>
    <w:rsid w:val="00F81E61"/>
    <w:rsid w:val="00F91135"/>
    <w:rsid w:val="00F916BB"/>
    <w:rsid w:val="00F929FE"/>
    <w:rsid w:val="00FA005D"/>
    <w:rsid w:val="00FA1B9F"/>
    <w:rsid w:val="00FA225E"/>
    <w:rsid w:val="00FA5B37"/>
    <w:rsid w:val="00FB07FB"/>
    <w:rsid w:val="00FB095F"/>
    <w:rsid w:val="00FB2BA7"/>
    <w:rsid w:val="00FC011A"/>
    <w:rsid w:val="00FC3D46"/>
    <w:rsid w:val="00FC6C15"/>
    <w:rsid w:val="00FC778A"/>
    <w:rsid w:val="00FD40D4"/>
    <w:rsid w:val="00FD71C8"/>
    <w:rsid w:val="00FE2DC0"/>
    <w:rsid w:val="00FE4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47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basedOn w:val="a0"/>
    <w:rsid w:val="00F54000"/>
    <w:rPr>
      <w:rFonts w:ascii="Calibri" w:hAnsi="Calibri" w:cs="Calibri" w:hint="default"/>
      <w:sz w:val="20"/>
      <w:szCs w:val="20"/>
    </w:rPr>
  </w:style>
  <w:style w:type="paragraph" w:customStyle="1" w:styleId="Style3">
    <w:name w:val="Style3"/>
    <w:basedOn w:val="a"/>
    <w:rsid w:val="00F54000"/>
    <w:pPr>
      <w:widowControl w:val="0"/>
      <w:autoSpaceDE w:val="0"/>
      <w:autoSpaceDN w:val="0"/>
      <w:adjustRightInd w:val="0"/>
      <w:spacing w:line="312" w:lineRule="exact"/>
      <w:jc w:val="center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B0582-0833-452A-ACB7-4AF3B521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3581</TotalTime>
  <Pages>4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381</cp:revision>
  <cp:lastPrinted>2021-02-01T09:56:00Z</cp:lastPrinted>
  <dcterms:created xsi:type="dcterms:W3CDTF">2017-10-11T11:26:00Z</dcterms:created>
  <dcterms:modified xsi:type="dcterms:W3CDTF">2022-01-18T07:32:00Z</dcterms:modified>
</cp:coreProperties>
</file>