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73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6B6A73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6B6A73" w:rsidRPr="007E787F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6B6A73" w:rsidRPr="007E787F" w:rsidRDefault="006B6A73" w:rsidP="006B6A73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116C3C" w:rsidRDefault="006B6A73" w:rsidP="006B6A73">
      <w:pPr>
        <w:shd w:val="clear" w:color="auto" w:fill="FFFFFF"/>
        <w:spacing w:line="230" w:lineRule="exact"/>
        <w:ind w:left="3261" w:hanging="2556"/>
        <w:rPr>
          <w:b/>
          <w:lang w:val="uk-UA"/>
        </w:rPr>
      </w:pPr>
      <w:r>
        <w:rPr>
          <w:sz w:val="22"/>
          <w:szCs w:val="22"/>
          <w:lang w:val="uk-UA"/>
        </w:rPr>
        <w:t xml:space="preserve">          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5E3E50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</w:t>
      </w:r>
      <w:r w:rsidR="00B75ED9">
        <w:rPr>
          <w:b/>
          <w:lang w:val="uk-UA"/>
        </w:rPr>
        <w:t>2</w:t>
      </w:r>
      <w:r w:rsidR="00116C3C">
        <w:rPr>
          <w:b/>
          <w:lang w:val="uk-UA"/>
        </w:rPr>
        <w:t>1</w:t>
      </w:r>
      <w:r>
        <w:rPr>
          <w:b/>
          <w:lang w:val="uk-UA"/>
        </w:rPr>
        <w:t>-202</w:t>
      </w:r>
      <w:r w:rsidR="00116C3C">
        <w:rPr>
          <w:b/>
          <w:lang w:val="uk-UA"/>
        </w:rPr>
        <w:t>2</w:t>
      </w:r>
      <w:r>
        <w:rPr>
          <w:b/>
          <w:lang w:val="uk-UA"/>
        </w:rPr>
        <w:t xml:space="preserve"> н. р. </w:t>
      </w:r>
      <w:r w:rsidR="00AD4ECE">
        <w:rPr>
          <w:b/>
          <w:lang w:val="uk-UA"/>
        </w:rPr>
        <w:t>5</w:t>
      </w:r>
      <w:r w:rsidR="00B75ED9">
        <w:rPr>
          <w:b/>
          <w:lang w:val="uk-UA"/>
        </w:rPr>
        <w:t xml:space="preserve"> </w:t>
      </w:r>
      <w:r>
        <w:rPr>
          <w:b/>
          <w:lang w:val="uk-UA"/>
        </w:rPr>
        <w:t xml:space="preserve">курс </w:t>
      </w:r>
    </w:p>
    <w:p w:rsidR="006B6A73" w:rsidRDefault="006B6A73" w:rsidP="00116C3C">
      <w:pPr>
        <w:shd w:val="clear" w:color="auto" w:fill="FFFFFF"/>
        <w:spacing w:line="230" w:lineRule="exact"/>
        <w:ind w:left="3261"/>
        <w:rPr>
          <w:b/>
          <w:lang w:val="uk-UA"/>
        </w:rPr>
      </w:pPr>
      <w:r>
        <w:rPr>
          <w:b/>
          <w:lang w:val="uk-UA"/>
        </w:rPr>
        <w:t>спеціальність   журналістика освітня програма журналістика</w:t>
      </w:r>
    </w:p>
    <w:p w:rsidR="006B6A73" w:rsidRDefault="006B6A73" w:rsidP="006B6A7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tbl>
      <w:tblPr>
        <w:tblpPr w:leftFromText="180" w:rightFromText="180" w:bottomFromText="200" w:vertAnchor="page" w:horzAnchor="page" w:tblpX="1100" w:tblpY="1817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0"/>
        <w:gridCol w:w="6957"/>
        <w:gridCol w:w="880"/>
      </w:tblGrid>
      <w:tr w:rsidR="008E0361" w:rsidTr="00857523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E0361" w:rsidRDefault="008E0361" w:rsidP="008E0361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8E0361" w:rsidRDefault="008E0361" w:rsidP="008E0361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361" w:rsidRDefault="008E0361" w:rsidP="008E03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61" w:rsidRPr="008E0361" w:rsidRDefault="008E0361" w:rsidP="008E036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Прес-служба та інформаційні </w:t>
            </w:r>
            <w:proofErr w:type="spellStart"/>
            <w:r>
              <w:rPr>
                <w:sz w:val="16"/>
                <w:szCs w:val="16"/>
                <w:lang w:val="uk-UA"/>
              </w:rPr>
              <w:t>агенства</w:t>
            </w:r>
            <w:proofErr w:type="spellEnd"/>
          </w:p>
          <w:p w:rsidR="008E0361" w:rsidRPr="00A761A0" w:rsidRDefault="008E0361" w:rsidP="008E036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E0361"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61" w:rsidRPr="00A879F9" w:rsidRDefault="00857523" w:rsidP="008E0361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912/4гур</w:t>
            </w:r>
          </w:p>
        </w:tc>
      </w:tr>
      <w:tr w:rsidR="008E0361" w:rsidRPr="00857523" w:rsidTr="00857523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361" w:rsidRDefault="008E0361" w:rsidP="008E0361">
            <w:pPr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61" w:rsidRDefault="008E0361" w:rsidP="008E0361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61" w:rsidRDefault="008E0361" w:rsidP="008E0361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Журналістське розслідування</w:t>
            </w:r>
          </w:p>
          <w:p w:rsidR="008E0361" w:rsidRPr="00A761A0" w:rsidRDefault="008E0361" w:rsidP="008E0361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361" w:rsidRPr="008E0361" w:rsidRDefault="00857523" w:rsidP="008E0361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857523" w:rsidRPr="00857523" w:rsidTr="00857523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Журналістське розслідування</w:t>
            </w:r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857523" w:rsidRPr="00857523" w:rsidTr="00857523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Pr="00FA1DF5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</w:t>
            </w:r>
            <w:r w:rsidRPr="00FA1DF5">
              <w:rPr>
                <w:sz w:val="16"/>
                <w:szCs w:val="16"/>
                <w:lang w:val="uk-UA"/>
              </w:rPr>
              <w:t xml:space="preserve">сторія </w:t>
            </w:r>
            <w:r>
              <w:rPr>
                <w:sz w:val="16"/>
                <w:szCs w:val="16"/>
                <w:lang w:val="uk-UA"/>
              </w:rPr>
              <w:t xml:space="preserve">зарубіжної </w:t>
            </w:r>
            <w:r w:rsidRPr="00FA1DF5">
              <w:rPr>
                <w:sz w:val="16"/>
                <w:szCs w:val="16"/>
                <w:lang w:val="uk-UA"/>
              </w:rPr>
              <w:t>журналістики</w:t>
            </w:r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Іванюха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Т.В. </w:t>
            </w:r>
            <w:proofErr w:type="spellStart"/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857523" w:rsidRPr="00857523" w:rsidTr="008F0FF3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lang w:val="uk-U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</w:p>
        </w:tc>
      </w:tr>
      <w:tr w:rsidR="00857523" w:rsidRPr="00857523" w:rsidTr="00F61D63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lang w:val="uk-U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</w:p>
        </w:tc>
      </w:tr>
      <w:tr w:rsidR="00857523" w:rsidRPr="006551C7" w:rsidTr="00857523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57523" w:rsidRDefault="00857523" w:rsidP="00857523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857523" w:rsidRDefault="00857523" w:rsidP="00857523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</w:p>
        </w:tc>
      </w:tr>
      <w:tr w:rsidR="00857523" w:rsidTr="0085752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Прес-служба та інформаційні </w:t>
            </w:r>
            <w:proofErr w:type="spellStart"/>
            <w:r>
              <w:rPr>
                <w:sz w:val="16"/>
                <w:szCs w:val="16"/>
                <w:lang w:val="uk-UA"/>
              </w:rPr>
              <w:t>агенства</w:t>
            </w:r>
            <w:proofErr w:type="spellEnd"/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E0361"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912/4гур</w:t>
            </w:r>
          </w:p>
        </w:tc>
      </w:tr>
      <w:tr w:rsidR="00857523" w:rsidTr="00857523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Прес-служба та інформаційні </w:t>
            </w:r>
            <w:proofErr w:type="spellStart"/>
            <w:r>
              <w:rPr>
                <w:sz w:val="16"/>
                <w:szCs w:val="16"/>
                <w:lang w:val="uk-UA"/>
              </w:rPr>
              <w:t>агенства</w:t>
            </w:r>
            <w:proofErr w:type="spellEnd"/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E0361"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912/4гур</w:t>
            </w:r>
          </w:p>
        </w:tc>
      </w:tr>
      <w:tr w:rsidR="00857523" w:rsidRPr="00857523" w:rsidTr="00857523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FA1DF5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</w:t>
            </w:r>
            <w:r w:rsidRPr="00FA1DF5">
              <w:rPr>
                <w:sz w:val="16"/>
                <w:szCs w:val="16"/>
                <w:lang w:val="uk-UA"/>
              </w:rPr>
              <w:t xml:space="preserve">сторія </w:t>
            </w:r>
            <w:r>
              <w:rPr>
                <w:sz w:val="16"/>
                <w:szCs w:val="16"/>
                <w:lang w:val="uk-UA"/>
              </w:rPr>
              <w:t xml:space="preserve">зарубіжної </w:t>
            </w:r>
            <w:r w:rsidRPr="00FA1DF5">
              <w:rPr>
                <w:sz w:val="16"/>
                <w:szCs w:val="16"/>
                <w:lang w:val="uk-UA"/>
              </w:rPr>
              <w:t>журналістики</w:t>
            </w:r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Іванюха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Т.</w:t>
            </w:r>
            <w:proofErr w:type="spellStart"/>
            <w:r>
              <w:rPr>
                <w:sz w:val="16"/>
                <w:szCs w:val="16"/>
                <w:lang w:val="uk-UA"/>
              </w:rPr>
              <w:t>В.екз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251/2</w:t>
            </w:r>
          </w:p>
        </w:tc>
      </w:tr>
      <w:tr w:rsidR="00857523" w:rsidRPr="00857523" w:rsidTr="0073204C">
        <w:trPr>
          <w:trHeight w:val="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lang w:val="uk-U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</w:p>
        </w:tc>
      </w:tr>
      <w:tr w:rsidR="00857523" w:rsidRPr="00857523" w:rsidTr="00857523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57523" w:rsidRDefault="00857523" w:rsidP="0085752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857523" w:rsidRDefault="00857523" w:rsidP="00857523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F17F05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Новітні медіа</w:t>
            </w:r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17F0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17F05">
              <w:rPr>
                <w:sz w:val="16"/>
                <w:szCs w:val="16"/>
                <w:lang w:val="uk-UA"/>
              </w:rPr>
              <w:t>Сіріньок-Долгарьова</w:t>
            </w:r>
            <w:proofErr w:type="spellEnd"/>
            <w:r w:rsidRPr="00F17F05">
              <w:rPr>
                <w:sz w:val="16"/>
                <w:szCs w:val="16"/>
                <w:lang w:val="uk-UA"/>
              </w:rPr>
              <w:t xml:space="preserve"> К.Г.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857523" w:rsidRPr="00857523" w:rsidTr="00857523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Pr="00502543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Журналістське розслідування</w:t>
            </w:r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857523" w:rsidRPr="00857523" w:rsidTr="00857523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Pr="000764C4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Журналістське розслідування</w:t>
            </w:r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857523" w:rsidTr="00857523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Pr="000764C4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Мультімедійність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 </w:t>
            </w:r>
            <w:proofErr w:type="spellStart"/>
            <w:r>
              <w:rPr>
                <w:sz w:val="16"/>
                <w:szCs w:val="16"/>
                <w:lang w:val="uk-UA"/>
              </w:rPr>
              <w:t>інтернет-журналістиці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17F05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 xml:space="preserve">Чабаненко М.В. </w:t>
            </w:r>
            <w:proofErr w:type="spellStart"/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</w:tr>
      <w:tr w:rsidR="00857523" w:rsidTr="00A73280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Pr="000764C4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rPr>
                <w:sz w:val="18"/>
                <w:szCs w:val="18"/>
                <w:lang w:val="uk-UA"/>
              </w:rPr>
            </w:pPr>
          </w:p>
        </w:tc>
      </w:tr>
      <w:tr w:rsidR="00857523" w:rsidRPr="009A1863" w:rsidTr="00857523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57523" w:rsidRDefault="00857523" w:rsidP="0085752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857523" w:rsidRDefault="00857523" w:rsidP="0085752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276382" w:rsidRDefault="00857523" w:rsidP="00857523">
            <w:pPr>
              <w:rPr>
                <w:lang w:val="uk-UA"/>
              </w:rPr>
            </w:pPr>
          </w:p>
        </w:tc>
      </w:tr>
      <w:tr w:rsidR="00857523" w:rsidTr="00857523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Прес-служба та інформаційні </w:t>
            </w:r>
            <w:proofErr w:type="spellStart"/>
            <w:r>
              <w:rPr>
                <w:sz w:val="16"/>
                <w:szCs w:val="16"/>
                <w:lang w:val="uk-UA"/>
              </w:rPr>
              <w:t>агенства</w:t>
            </w:r>
            <w:proofErr w:type="spellEnd"/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E0361"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276382" w:rsidRDefault="001101F6" w:rsidP="00857523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912/4гур</w:t>
            </w:r>
          </w:p>
        </w:tc>
      </w:tr>
      <w:tr w:rsidR="00857523" w:rsidTr="00857523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8E0361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Прес-служба та інформаційні </w:t>
            </w:r>
            <w:proofErr w:type="spellStart"/>
            <w:r>
              <w:rPr>
                <w:sz w:val="16"/>
                <w:szCs w:val="16"/>
                <w:lang w:val="uk-UA"/>
              </w:rPr>
              <w:t>агенства</w:t>
            </w:r>
            <w:proofErr w:type="spellEnd"/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E0361"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1101F6" w:rsidP="00857523">
            <w:r>
              <w:rPr>
                <w:sz w:val="18"/>
                <w:szCs w:val="18"/>
                <w:lang w:val="uk-UA"/>
              </w:rPr>
              <w:t>912/4гур</w:t>
            </w:r>
          </w:p>
        </w:tc>
      </w:tr>
      <w:tr w:rsidR="00857523" w:rsidTr="00857523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3A4E45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Міжнародна проблематика ЗМІ</w:t>
            </w:r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A4E45">
              <w:rPr>
                <w:sz w:val="16"/>
                <w:szCs w:val="16"/>
                <w:lang w:val="uk-UA"/>
              </w:rPr>
              <w:t>доц. Пирогова К.М.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1101F6" w:rsidRDefault="001101F6" w:rsidP="00857523">
            <w:pPr>
              <w:rPr>
                <w:sz w:val="20"/>
                <w:szCs w:val="20"/>
                <w:lang w:val="uk-UA"/>
              </w:rPr>
            </w:pPr>
            <w:r w:rsidRPr="001101F6">
              <w:rPr>
                <w:sz w:val="20"/>
                <w:szCs w:val="20"/>
                <w:lang w:val="uk-UA"/>
              </w:rPr>
              <w:t>236/2</w:t>
            </w:r>
          </w:p>
        </w:tc>
      </w:tr>
      <w:tr w:rsidR="00857523" w:rsidTr="00836F77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Pr="001101F6" w:rsidRDefault="00857523" w:rsidP="00857523">
            <w:pPr>
              <w:rPr>
                <w:sz w:val="20"/>
                <w:szCs w:val="20"/>
              </w:rPr>
            </w:pPr>
          </w:p>
        </w:tc>
      </w:tr>
      <w:tr w:rsidR="00857523" w:rsidTr="00857523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857523" w:rsidRDefault="00857523" w:rsidP="0085752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857523" w:rsidRDefault="00857523" w:rsidP="0085752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1101F6" w:rsidRDefault="00857523" w:rsidP="00857523">
            <w:pPr>
              <w:rPr>
                <w:sz w:val="20"/>
                <w:szCs w:val="20"/>
              </w:rPr>
            </w:pPr>
          </w:p>
        </w:tc>
      </w:tr>
      <w:tr w:rsidR="00857523" w:rsidTr="00857523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1101F6" w:rsidRDefault="00857523" w:rsidP="00857523">
            <w:pPr>
              <w:rPr>
                <w:sz w:val="20"/>
                <w:szCs w:val="20"/>
              </w:rPr>
            </w:pPr>
          </w:p>
        </w:tc>
      </w:tr>
      <w:tr w:rsidR="00857523" w:rsidRPr="00857523" w:rsidTr="00857523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Журналістське розслідування</w:t>
            </w:r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Виговська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Н.А.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1101F6" w:rsidRDefault="000F2B9F" w:rsidP="0085752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234/2</w:t>
            </w:r>
          </w:p>
        </w:tc>
      </w:tr>
      <w:tr w:rsidR="00857523" w:rsidTr="00857523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Default="00857523" w:rsidP="0085752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Мультімедійність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 </w:t>
            </w:r>
            <w:proofErr w:type="spellStart"/>
            <w:r>
              <w:rPr>
                <w:sz w:val="16"/>
                <w:szCs w:val="16"/>
                <w:lang w:val="uk-UA"/>
              </w:rPr>
              <w:t>інтернет-журналістиці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857523" w:rsidRPr="00A761A0" w:rsidRDefault="00857523" w:rsidP="0085752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17F05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 xml:space="preserve">Чабаненко М.В. </w:t>
            </w:r>
            <w:proofErr w:type="spellStart"/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523" w:rsidRPr="000F2B9F" w:rsidRDefault="000F2B9F" w:rsidP="0085752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241/2</w:t>
            </w:r>
          </w:p>
        </w:tc>
      </w:tr>
      <w:tr w:rsidR="00857523" w:rsidTr="004F0791">
        <w:trPr>
          <w:trHeight w:val="34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7523" w:rsidRDefault="00857523" w:rsidP="0085752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523" w:rsidRPr="001101F6" w:rsidRDefault="00857523" w:rsidP="00857523">
            <w:pPr>
              <w:rPr>
                <w:sz w:val="20"/>
                <w:szCs w:val="20"/>
              </w:rPr>
            </w:pPr>
          </w:p>
        </w:tc>
      </w:tr>
    </w:tbl>
    <w:p w:rsidR="006B6A73" w:rsidRDefault="006B6A73" w:rsidP="006B6A73">
      <w:pPr>
        <w:shd w:val="clear" w:color="auto" w:fill="FFFFFF"/>
        <w:spacing w:line="230" w:lineRule="exact"/>
        <w:ind w:left="4248" w:firstLine="708"/>
        <w:rPr>
          <w:b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8E0361" w:rsidRDefault="008E0361" w:rsidP="00055733">
      <w:pPr>
        <w:rPr>
          <w:sz w:val="20"/>
          <w:szCs w:val="20"/>
          <w:lang w:val="uk-UA"/>
        </w:rPr>
      </w:pPr>
    </w:p>
    <w:p w:rsidR="00040EBB" w:rsidRDefault="00040EBB" w:rsidP="00055733">
      <w:pPr>
        <w:rPr>
          <w:sz w:val="20"/>
          <w:szCs w:val="20"/>
          <w:lang w:val="uk-UA"/>
        </w:rPr>
      </w:pPr>
    </w:p>
    <w:p w:rsidR="00040EBB" w:rsidRDefault="00040EBB" w:rsidP="00055733">
      <w:pPr>
        <w:rPr>
          <w:sz w:val="20"/>
          <w:szCs w:val="20"/>
          <w:lang w:val="uk-UA"/>
        </w:rPr>
      </w:pPr>
    </w:p>
    <w:p w:rsidR="0076720E" w:rsidRDefault="0076720E" w:rsidP="0076720E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055733" w:rsidRDefault="00055733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7A65F3" w:rsidRDefault="007A65F3" w:rsidP="007A65F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0C0FBE" w:rsidRDefault="000C0FBE" w:rsidP="007A65F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7A65F3" w:rsidRPr="007E787F" w:rsidRDefault="007A65F3" w:rsidP="007A65F3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7A65F3" w:rsidRPr="007E787F" w:rsidRDefault="007A65F3" w:rsidP="007A65F3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7A65F3" w:rsidRDefault="007A65F3" w:rsidP="007A65F3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>
        <w:rPr>
          <w:sz w:val="22"/>
          <w:szCs w:val="22"/>
          <w:lang w:val="uk-UA"/>
        </w:rPr>
        <w:t xml:space="preserve">          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5E3E50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</w:t>
      </w:r>
      <w:r w:rsidR="00116C3C">
        <w:rPr>
          <w:b/>
          <w:lang w:val="uk-UA"/>
        </w:rPr>
        <w:t>1</w:t>
      </w:r>
      <w:r>
        <w:rPr>
          <w:b/>
          <w:lang w:val="uk-UA"/>
        </w:rPr>
        <w:t>-202</w:t>
      </w:r>
      <w:r w:rsidR="00116C3C">
        <w:rPr>
          <w:b/>
          <w:lang w:val="uk-UA"/>
        </w:rPr>
        <w:t>2</w:t>
      </w:r>
      <w:r>
        <w:rPr>
          <w:b/>
          <w:lang w:val="uk-UA"/>
        </w:rPr>
        <w:t xml:space="preserve"> н. р. 5 курс спеціальність   журналістика освітня програма реклама і зв’язки з громадськістю</w:t>
      </w: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7747D4" w:rsidTr="0026407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747D4" w:rsidRDefault="007747D4" w:rsidP="007747D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7747D4" w:rsidRDefault="007747D4" w:rsidP="007747D4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Default="007747D4" w:rsidP="007747D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D4" w:rsidRPr="00A761A0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Правові та етичні основи рекламної та </w:t>
            </w:r>
            <w:proofErr w:type="spellStart"/>
            <w:r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</w:t>
            </w: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D4" w:rsidRPr="00E93B29" w:rsidRDefault="007747D4" w:rsidP="007747D4">
            <w:pPr>
              <w:rPr>
                <w:sz w:val="18"/>
                <w:szCs w:val="18"/>
                <w:lang w:val="uk-UA"/>
              </w:rPr>
            </w:pPr>
            <w:r w:rsidRPr="00E93B29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747D4" w:rsidRDefault="007747D4" w:rsidP="007747D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7747D4" w:rsidRDefault="007747D4" w:rsidP="007747D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D4" w:rsidRPr="00E93B29" w:rsidRDefault="007747D4" w:rsidP="007747D4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E93B29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E93B29">
              <w:rPr>
                <w:sz w:val="16"/>
                <w:szCs w:val="16"/>
                <w:lang w:val="uk-UA"/>
              </w:rPr>
              <w:t>Медіапланування</w:t>
            </w:r>
            <w:proofErr w:type="spellEnd"/>
          </w:p>
          <w:p w:rsidR="007747D4" w:rsidRPr="00E93B29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93B29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7145D5" w:rsidRDefault="007747D4" w:rsidP="007747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7747D4" w:rsidRPr="00E93B29" w:rsidTr="00264077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47D4" w:rsidRDefault="007747D4" w:rsidP="007747D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D4" w:rsidRDefault="007747D4" w:rsidP="007747D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D4" w:rsidRPr="00A761A0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Організація роботи рекламного відділу на підприємстві   </w:t>
            </w:r>
            <w:r w:rsidRPr="001E39B6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E39B6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1E39B6">
              <w:rPr>
                <w:sz w:val="16"/>
                <w:szCs w:val="16"/>
                <w:lang w:val="uk-UA"/>
              </w:rPr>
              <w:t xml:space="preserve"> Т.</w:t>
            </w:r>
            <w:proofErr w:type="spellStart"/>
            <w:r w:rsidRPr="001E39B6">
              <w:rPr>
                <w:sz w:val="16"/>
                <w:szCs w:val="16"/>
                <w:lang w:val="uk-UA"/>
              </w:rPr>
              <w:t>О.</w:t>
            </w:r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D4" w:rsidRPr="00E93B29" w:rsidRDefault="007747D4" w:rsidP="007747D4">
            <w:pPr>
              <w:rPr>
                <w:sz w:val="18"/>
                <w:szCs w:val="18"/>
              </w:rPr>
            </w:pPr>
            <w:r w:rsidRPr="00E93B29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47D4" w:rsidRPr="00E93B29" w:rsidRDefault="007747D4" w:rsidP="007747D4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E93B29" w:rsidRDefault="007747D4" w:rsidP="007747D4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E93B29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E93B29">
              <w:rPr>
                <w:sz w:val="16"/>
                <w:szCs w:val="16"/>
                <w:lang w:val="uk-UA"/>
              </w:rPr>
              <w:t>Медіапланування</w:t>
            </w:r>
            <w:proofErr w:type="spellEnd"/>
          </w:p>
          <w:p w:rsidR="007747D4" w:rsidRPr="00E93B29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93B29">
              <w:rPr>
                <w:sz w:val="16"/>
                <w:szCs w:val="16"/>
                <w:lang w:val="uk-UA"/>
              </w:rPr>
              <w:t>доц. 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7145D5" w:rsidRDefault="007747D4" w:rsidP="007747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7747D4" w:rsidRPr="00E93B29" w:rsidTr="0026407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47D4" w:rsidRDefault="007747D4" w:rsidP="007747D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D4" w:rsidRDefault="007747D4" w:rsidP="007747D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D4" w:rsidRPr="00A761A0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D4" w:rsidRPr="00E93B29" w:rsidRDefault="007747D4" w:rsidP="007747D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47D4" w:rsidRPr="00E93B29" w:rsidRDefault="007747D4" w:rsidP="007747D4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E93B29" w:rsidRDefault="007747D4" w:rsidP="007747D4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E93B29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93B29">
              <w:rPr>
                <w:sz w:val="16"/>
                <w:szCs w:val="16"/>
                <w:lang w:val="uk-UA"/>
              </w:rPr>
              <w:t xml:space="preserve">Правові та етичні основи рекламної та </w:t>
            </w:r>
            <w:proofErr w:type="spellStart"/>
            <w:r w:rsidRPr="00E93B29"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 w:rsidRPr="00E93B29">
              <w:rPr>
                <w:sz w:val="16"/>
                <w:szCs w:val="16"/>
                <w:lang w:val="uk-UA"/>
              </w:rPr>
              <w:t xml:space="preserve">     доц. </w:t>
            </w:r>
            <w:proofErr w:type="spellStart"/>
            <w:r w:rsidRPr="00E93B29"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 w:rsidRPr="00E93B29">
              <w:rPr>
                <w:sz w:val="16"/>
                <w:szCs w:val="16"/>
                <w:lang w:val="uk-UA"/>
              </w:rPr>
              <w:t xml:space="preserve"> А.Д.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7145D5" w:rsidRDefault="007747D4" w:rsidP="007747D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7747D4" w:rsidRPr="00E93B29" w:rsidTr="0026407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47D4" w:rsidRDefault="007747D4" w:rsidP="007747D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7D4" w:rsidRDefault="007747D4" w:rsidP="007747D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A761A0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E93B29" w:rsidRDefault="007747D4" w:rsidP="007747D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47D4" w:rsidRPr="00E93B29" w:rsidRDefault="007747D4" w:rsidP="007747D4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E93B29" w:rsidRDefault="007747D4" w:rsidP="007747D4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E93B29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7145D5" w:rsidRDefault="007747D4" w:rsidP="007747D4">
            <w:pPr>
              <w:rPr>
                <w:sz w:val="18"/>
                <w:szCs w:val="18"/>
                <w:lang w:val="uk-UA"/>
              </w:rPr>
            </w:pPr>
          </w:p>
        </w:tc>
      </w:tr>
      <w:tr w:rsidR="007747D4" w:rsidRPr="00E93B29" w:rsidTr="00264077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7D4" w:rsidRPr="00E93B29" w:rsidRDefault="007747D4" w:rsidP="007747D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FD1CF8" w:rsidRPr="00E93B29" w:rsidTr="0026407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Default="00FD1CF8" w:rsidP="00FD1CF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FD1CF8" w:rsidRDefault="00FD1CF8" w:rsidP="00FD1CF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1E39B6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E39B6">
              <w:rPr>
                <w:sz w:val="16"/>
                <w:szCs w:val="16"/>
                <w:lang w:val="uk-UA"/>
              </w:rPr>
              <w:t>Сучасна реклама  і ПР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E39B6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E39B6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1E39B6">
              <w:rPr>
                <w:sz w:val="16"/>
                <w:szCs w:val="16"/>
                <w:lang w:val="uk-UA"/>
              </w:rPr>
              <w:t xml:space="preserve"> Т.О.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  <w:r w:rsidRPr="00E93B29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Pr="00E93B29" w:rsidRDefault="00FD1CF8" w:rsidP="00FD1CF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вівторок</w:t>
            </w:r>
          </w:p>
          <w:p w:rsidR="00FD1CF8" w:rsidRPr="00E93B29" w:rsidRDefault="00FD1CF8" w:rsidP="00FD1CF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93B29">
              <w:rPr>
                <w:sz w:val="16"/>
                <w:szCs w:val="16"/>
                <w:lang w:val="uk-UA"/>
              </w:rPr>
              <w:t>ПР в системі комунікацій органів влади</w:t>
            </w:r>
          </w:p>
          <w:p w:rsidR="00FD1CF8" w:rsidRPr="00E93B29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93B2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93B29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E93B29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7145D5" w:rsidRDefault="00FD1CF8" w:rsidP="00FD1CF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FD1CF8" w:rsidRPr="00E93B29" w:rsidTr="0026407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1E39B6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Спічрайтинг</w:t>
            </w:r>
            <w:proofErr w:type="spellEnd"/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E39B6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E39B6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1E39B6">
              <w:rPr>
                <w:sz w:val="16"/>
                <w:szCs w:val="16"/>
                <w:lang w:val="uk-UA"/>
              </w:rPr>
              <w:t xml:space="preserve"> Т.</w:t>
            </w:r>
            <w:proofErr w:type="spellStart"/>
            <w:r w:rsidRPr="001E39B6">
              <w:rPr>
                <w:sz w:val="16"/>
                <w:szCs w:val="16"/>
                <w:lang w:val="uk-UA"/>
              </w:rPr>
              <w:t>О.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  <w:r w:rsidRPr="00E93B29">
              <w:rPr>
                <w:sz w:val="18"/>
                <w:szCs w:val="18"/>
                <w:lang w:val="uk-UA"/>
              </w:rPr>
              <w:t>234/2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93B29">
              <w:rPr>
                <w:sz w:val="16"/>
                <w:szCs w:val="16"/>
                <w:lang w:val="uk-UA"/>
              </w:rPr>
              <w:t>ПР в системі комунікацій органів влади</w:t>
            </w:r>
          </w:p>
          <w:p w:rsidR="00FD1CF8" w:rsidRPr="00E93B29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E93B29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E93B29">
              <w:rPr>
                <w:sz w:val="16"/>
                <w:szCs w:val="16"/>
                <w:lang w:val="uk-UA"/>
              </w:rPr>
              <w:t>Доценко</w:t>
            </w:r>
            <w:proofErr w:type="spellEnd"/>
            <w:r w:rsidRPr="00E93B29"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7145D5" w:rsidRDefault="00FD1CF8" w:rsidP="00FD1CF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234/2</w:t>
            </w:r>
          </w:p>
        </w:tc>
      </w:tr>
      <w:tr w:rsidR="00FD1CF8" w:rsidRPr="00E93B29" w:rsidTr="00264077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1E39B6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Медіапланування</w:t>
            </w:r>
            <w:proofErr w:type="spellEnd"/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E39B6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Пирогова К.М.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</w:tr>
      <w:tr w:rsidR="00FD1CF8" w:rsidRPr="00E93B29" w:rsidTr="00264077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Правові та етичні основи рекламної та </w:t>
            </w:r>
            <w:proofErr w:type="spellStart"/>
            <w:r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</w:t>
            </w: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  <w:r w:rsidRPr="00E93B29">
              <w:rPr>
                <w:sz w:val="18"/>
                <w:szCs w:val="18"/>
                <w:lang w:val="uk-UA"/>
              </w:rPr>
              <w:t>2</w:t>
            </w:r>
            <w:r>
              <w:rPr>
                <w:sz w:val="18"/>
                <w:szCs w:val="18"/>
                <w:lang w:val="uk-UA"/>
              </w:rPr>
              <w:t>18</w:t>
            </w:r>
            <w:r w:rsidRPr="00E93B29">
              <w:rPr>
                <w:sz w:val="18"/>
                <w:szCs w:val="18"/>
                <w:lang w:val="uk-UA"/>
              </w:rPr>
              <w:t>/2</w:t>
            </w:r>
          </w:p>
        </w:tc>
      </w:tr>
      <w:tr w:rsidR="00FD1CF8" w:rsidRPr="00E93B29" w:rsidTr="00264077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CF8" w:rsidRPr="00E93B29" w:rsidRDefault="00FD1CF8" w:rsidP="00FD1CF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</w:p>
        </w:tc>
      </w:tr>
      <w:tr w:rsidR="00FD1CF8" w:rsidRPr="00E93B29" w:rsidTr="0026407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3A4E45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 в системі комунікацій органів влади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Доценко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0163C3" w:rsidRDefault="00FD1CF8" w:rsidP="00FD1CF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330/2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Pr="00E93B29" w:rsidRDefault="00FD1CF8" w:rsidP="00FD1CF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середа</w:t>
            </w:r>
          </w:p>
          <w:p w:rsidR="00FD1CF8" w:rsidRPr="00E93B29" w:rsidRDefault="00FD1CF8" w:rsidP="00FD1CF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Правові та етичні основи рекламної та </w:t>
            </w:r>
            <w:proofErr w:type="spellStart"/>
            <w:r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</w:t>
            </w: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4F5B88" w:rsidRDefault="00FD1CF8" w:rsidP="00FD1CF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</w:tr>
      <w:tr w:rsidR="00FD1CF8" w:rsidRPr="00E93B29" w:rsidTr="0026407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502543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3A4E45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 в системі комунікацій органів влади</w:t>
            </w:r>
          </w:p>
          <w:p w:rsidR="00FD1CF8" w:rsidRPr="00CD4BE6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Доценко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330/2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</w:tr>
      <w:tr w:rsidR="00FD1CF8" w:rsidRPr="00E93B29" w:rsidTr="0026407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0764C4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1E39B6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Медіапланування</w:t>
            </w:r>
            <w:proofErr w:type="spellEnd"/>
          </w:p>
          <w:p w:rsidR="00FD1CF8" w:rsidRPr="00CD4BE6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E39B6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Пирогова К.М.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330/2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</w:tr>
      <w:tr w:rsidR="00FD1CF8" w:rsidRPr="00E93B29" w:rsidTr="0026407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0764C4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CD4BE6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</w:tr>
      <w:tr w:rsidR="00FD1CF8" w:rsidRPr="00E93B29" w:rsidTr="00264077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D1CF8" w:rsidRPr="00E93B29" w:rsidRDefault="00FD1CF8" w:rsidP="00FD1CF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</w:p>
        </w:tc>
      </w:tr>
      <w:tr w:rsidR="00FD1CF8" w:rsidRPr="00E93B29" w:rsidTr="00264077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1E39B6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Медіапланування</w:t>
            </w:r>
            <w:proofErr w:type="spellEnd"/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E39B6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Пирогова К.М.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D1CF8" w:rsidRPr="00E93B29" w:rsidRDefault="00FD1CF8" w:rsidP="00FD1CF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четвер</w:t>
            </w:r>
          </w:p>
          <w:p w:rsidR="00FD1CF8" w:rsidRPr="00E93B29" w:rsidRDefault="00FD1CF8" w:rsidP="00FD1CF8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</w:tr>
      <w:tr w:rsidR="00FD1CF8" w:rsidRPr="00E93B29" w:rsidTr="0026407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Організація роботи рекламного відділу на підприємстві    </w:t>
            </w:r>
            <w:r w:rsidRPr="001E39B6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E39B6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1E39B6">
              <w:rPr>
                <w:sz w:val="16"/>
                <w:szCs w:val="16"/>
                <w:lang w:val="uk-UA"/>
              </w:rPr>
              <w:t xml:space="preserve"> Т.О.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</w:tr>
      <w:tr w:rsidR="00FD1CF8" w:rsidRPr="00E93B29" w:rsidTr="0026407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</w:tr>
      <w:tr w:rsidR="00FD1CF8" w:rsidRPr="00E93B29" w:rsidTr="0026407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</w:tr>
      <w:tr w:rsidR="00FD1CF8" w:rsidRPr="00E93B29" w:rsidTr="00264077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FD1CF8" w:rsidRPr="00E93B29" w:rsidTr="00264077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FD1CF8" w:rsidRPr="00E93B29" w:rsidTr="00264077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3A4E45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 в системі комунікацій органів влади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Доценко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К.О.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0163C3" w:rsidRDefault="00FD1CF8" w:rsidP="00FD1CF8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D1CF8" w:rsidRPr="00E93B29" w:rsidRDefault="00FD1CF8" w:rsidP="00FD1CF8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п’ятниця</w:t>
            </w:r>
          </w:p>
          <w:p w:rsidR="00FD1CF8" w:rsidRPr="00E93B29" w:rsidRDefault="00FD1CF8" w:rsidP="00FD1CF8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</w:tr>
      <w:tr w:rsidR="00FD1CF8" w:rsidRPr="00E93B29" w:rsidTr="00264077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Правові та етичні основи рекламної та </w:t>
            </w:r>
            <w:proofErr w:type="spellStart"/>
            <w:r>
              <w:rPr>
                <w:sz w:val="16"/>
                <w:szCs w:val="16"/>
                <w:lang w:val="uk-UA"/>
              </w:rPr>
              <w:t>ПР-діяльності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</w:t>
            </w: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251/2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</w:tr>
      <w:tr w:rsidR="00FD1CF8" w:rsidRPr="00E93B29" w:rsidTr="00264077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0163C3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</w:tr>
      <w:tr w:rsidR="00FD1CF8" w:rsidRPr="00E93B29" w:rsidTr="00264077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E93B29" w:rsidRDefault="00FD1CF8" w:rsidP="00FD1CF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b/>
                <w:sz w:val="18"/>
                <w:szCs w:val="18"/>
                <w:lang w:val="uk-UA"/>
              </w:rPr>
            </w:pPr>
            <w:r w:rsidRPr="00E93B29">
              <w:rPr>
                <w:b/>
                <w:sz w:val="18"/>
                <w:szCs w:val="18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E93B29" w:rsidRDefault="00FD1CF8" w:rsidP="00FD1CF8">
            <w:pPr>
              <w:rPr>
                <w:sz w:val="18"/>
                <w:szCs w:val="18"/>
              </w:rPr>
            </w:pPr>
          </w:p>
        </w:tc>
      </w:tr>
      <w:tr w:rsidR="00FD1CF8" w:rsidTr="00264077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</w:tbl>
    <w:p w:rsidR="00A674F2" w:rsidRDefault="00A674F2" w:rsidP="00A674F2">
      <w:pPr>
        <w:rPr>
          <w:b/>
          <w:lang w:val="uk-UA"/>
        </w:rPr>
      </w:pPr>
    </w:p>
    <w:p w:rsidR="0076720E" w:rsidRDefault="0076720E" w:rsidP="0076720E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A674F2" w:rsidRDefault="00A674F2" w:rsidP="00A674F2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A674F2" w:rsidRDefault="00A674F2" w:rsidP="00A674F2">
      <w:pPr>
        <w:shd w:val="clear" w:color="auto" w:fill="FFFFFF"/>
        <w:spacing w:line="230" w:lineRule="exact"/>
        <w:ind w:left="4248" w:firstLine="708"/>
        <w:rPr>
          <w:b/>
          <w:lang w:val="uk-UA"/>
        </w:rPr>
      </w:pPr>
    </w:p>
    <w:p w:rsidR="00A674F2" w:rsidRDefault="00A674F2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D53B15" w:rsidRDefault="00D53B15" w:rsidP="00D5290D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043468" w:rsidRDefault="00043468" w:rsidP="007A65F3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7A65F3" w:rsidRPr="007E787F" w:rsidRDefault="007A65F3" w:rsidP="007A65F3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7A65F3" w:rsidRPr="007E787F" w:rsidRDefault="007A65F3" w:rsidP="007A65F3">
      <w:pPr>
        <w:ind w:right="-307"/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заочна форма навчання</w:t>
      </w:r>
    </w:p>
    <w:p w:rsidR="00043468" w:rsidRDefault="007A65F3" w:rsidP="00043468">
      <w:pPr>
        <w:shd w:val="clear" w:color="auto" w:fill="FFFFFF"/>
        <w:spacing w:line="230" w:lineRule="exact"/>
        <w:ind w:left="3261" w:hanging="2556"/>
        <w:jc w:val="center"/>
        <w:rPr>
          <w:b/>
          <w:lang w:val="uk-UA"/>
        </w:rPr>
      </w:pPr>
      <w:r>
        <w:rPr>
          <w:sz w:val="22"/>
          <w:szCs w:val="22"/>
          <w:lang w:val="uk-UA"/>
        </w:rPr>
        <w:t xml:space="preserve">          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 w:rsidRPr="007E787F"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5E3E50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</w:t>
      </w:r>
      <w:r w:rsidR="005F278A">
        <w:rPr>
          <w:b/>
          <w:lang w:val="uk-UA"/>
        </w:rPr>
        <w:t>1</w:t>
      </w:r>
      <w:r>
        <w:rPr>
          <w:b/>
          <w:lang w:val="uk-UA"/>
        </w:rPr>
        <w:t>-202</w:t>
      </w:r>
      <w:r w:rsidR="005F278A">
        <w:rPr>
          <w:b/>
          <w:lang w:val="uk-UA"/>
        </w:rPr>
        <w:t>2</w:t>
      </w:r>
      <w:r>
        <w:rPr>
          <w:b/>
          <w:lang w:val="uk-UA"/>
        </w:rPr>
        <w:t xml:space="preserve"> н. р. 5 курс спеціальність   журналістика освіт</w:t>
      </w:r>
      <w:r w:rsidR="00043468">
        <w:rPr>
          <w:b/>
          <w:lang w:val="uk-UA"/>
        </w:rPr>
        <w:t xml:space="preserve">ня програма видавнича справа та </w:t>
      </w:r>
      <w:r>
        <w:rPr>
          <w:b/>
          <w:lang w:val="uk-UA"/>
        </w:rPr>
        <w:t>редагування</w:t>
      </w:r>
    </w:p>
    <w:tbl>
      <w:tblPr>
        <w:tblpPr w:leftFromText="180" w:rightFromText="180" w:bottomFromText="200" w:vertAnchor="page" w:horzAnchor="page" w:tblpX="2046" w:tblpY="1907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6277"/>
        <w:gridCol w:w="992"/>
      </w:tblGrid>
      <w:tr w:rsidR="00FD1CF8" w:rsidTr="00BA343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FD1CF8" w:rsidRDefault="00FD1CF8" w:rsidP="00FD1CF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Етичні та етикетні норми </w:t>
            </w:r>
            <w:proofErr w:type="spellStart"/>
            <w:r>
              <w:rPr>
                <w:sz w:val="16"/>
                <w:szCs w:val="16"/>
                <w:lang w:val="uk-UA"/>
              </w:rPr>
              <w:t>видавн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діяльн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І.Ф.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  <w:lang w:val="uk-UA"/>
              </w:rPr>
            </w:pPr>
            <w:r w:rsidRPr="00F50D87">
              <w:rPr>
                <w:sz w:val="20"/>
                <w:szCs w:val="20"/>
                <w:lang w:val="uk-UA"/>
              </w:rPr>
              <w:t>240/2</w:t>
            </w:r>
          </w:p>
        </w:tc>
      </w:tr>
      <w:tr w:rsidR="00FD1CF8" w:rsidTr="00BA3435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Етичні та етикетні норми </w:t>
            </w:r>
            <w:proofErr w:type="spellStart"/>
            <w:r>
              <w:rPr>
                <w:sz w:val="16"/>
                <w:szCs w:val="16"/>
                <w:lang w:val="uk-UA"/>
              </w:rPr>
              <w:t>видавн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діяльн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І.Ф.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  <w:r w:rsidRPr="00F50D87">
              <w:rPr>
                <w:sz w:val="20"/>
                <w:szCs w:val="20"/>
                <w:lang w:val="uk-UA"/>
              </w:rPr>
              <w:t>240/2</w:t>
            </w:r>
          </w:p>
        </w:tc>
      </w:tr>
      <w:tr w:rsidR="00FD1CF8" w:rsidTr="00BA343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Теорія і практика перекладу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доц. Л</w:t>
            </w:r>
            <w:r>
              <w:rPr>
                <w:sz w:val="18"/>
                <w:szCs w:val="18"/>
                <w:lang w:val="uk-UA"/>
              </w:rPr>
              <w:t>ебідь Н.М  зал.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  <w:r w:rsidRPr="00F50D87">
              <w:rPr>
                <w:sz w:val="20"/>
                <w:szCs w:val="20"/>
                <w:lang w:val="uk-UA"/>
              </w:rPr>
              <w:t>240/2</w:t>
            </w:r>
          </w:p>
        </w:tc>
      </w:tr>
      <w:tr w:rsidR="00FD1CF8" w:rsidTr="00FD1CF8">
        <w:trPr>
          <w:trHeight w:val="372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Tr="0090078D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Tr="004C2D9D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RPr="006551C7" w:rsidTr="00BA343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Default="00FD1CF8" w:rsidP="00FD1CF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FD1CF8" w:rsidRDefault="00FD1CF8" w:rsidP="00FD1CF8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  <w:lang w:val="uk-UA"/>
              </w:rPr>
            </w:pPr>
          </w:p>
        </w:tc>
      </w:tr>
      <w:tr w:rsidR="00FD1CF8" w:rsidTr="00BA3435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Художньо-технічна естетика електронних ресурсі 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Микитів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B6A44" w:rsidRDefault="00FD1CF8" w:rsidP="00FD1CF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241/2</w:t>
            </w:r>
          </w:p>
        </w:tc>
      </w:tr>
      <w:tr w:rsidR="00FD1CF8" w:rsidTr="00BA3435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Художньо-технічна естетика електронних ресурсі 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Микитів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241/2</w:t>
            </w:r>
          </w:p>
        </w:tc>
      </w:tr>
      <w:tr w:rsidR="00FD1CF8" w:rsidTr="00BA3435">
        <w:trPr>
          <w:trHeight w:val="505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3374E">
              <w:rPr>
                <w:sz w:val="16"/>
                <w:szCs w:val="16"/>
                <w:lang w:val="uk-UA"/>
              </w:rPr>
              <w:t>Маркетингові стратегії видавничої діяльності</w:t>
            </w:r>
            <w:r>
              <w:rPr>
                <w:sz w:val="16"/>
                <w:szCs w:val="16"/>
                <w:lang w:val="uk-UA"/>
              </w:rPr>
              <w:t xml:space="preserve">   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3374E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3374E"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 w:rsidRPr="00F3374E">
              <w:rPr>
                <w:sz w:val="16"/>
                <w:szCs w:val="16"/>
                <w:lang w:val="uk-UA"/>
              </w:rPr>
              <w:t xml:space="preserve"> І.Ф.</w:t>
            </w:r>
            <w:r>
              <w:rPr>
                <w:sz w:val="16"/>
                <w:szCs w:val="16"/>
                <w:lang w:val="uk-UA"/>
              </w:rPr>
              <w:t xml:space="preserve"> зал.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240/2</w:t>
            </w:r>
          </w:p>
        </w:tc>
      </w:tr>
      <w:tr w:rsidR="00FD1CF8" w:rsidTr="00BA343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Tr="00BA343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Tr="00BA343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502543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Художньо-технічна естетика електронних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ресурсі  доц. </w:t>
            </w:r>
            <w:proofErr w:type="spellStart"/>
            <w:r>
              <w:rPr>
                <w:sz w:val="16"/>
                <w:szCs w:val="16"/>
                <w:lang w:val="uk-UA"/>
              </w:rPr>
              <w:t>Микитів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9B20B3" w:rsidRDefault="00FD1CF8" w:rsidP="00FD1CF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330/2</w:t>
            </w:r>
          </w:p>
        </w:tc>
      </w:tr>
      <w:tr w:rsidR="00FD1CF8" w:rsidTr="00BA343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0764C4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Художньо-технічна естетика електронних ресурсі 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Микитів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330/2</w:t>
            </w:r>
          </w:p>
        </w:tc>
      </w:tr>
      <w:tr w:rsidR="00FD1CF8" w:rsidTr="00BA343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0764C4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CD4BE6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Tr="00440783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0764C4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Tr="00F53F03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Pr="000764C4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RPr="009A1863" w:rsidTr="00BA3435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  <w:lang w:val="uk-UA"/>
              </w:rPr>
            </w:pPr>
          </w:p>
        </w:tc>
      </w:tr>
      <w:tr w:rsidR="00FD1CF8" w:rsidTr="00BA343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Етичні та етикетні норми </w:t>
            </w:r>
            <w:proofErr w:type="spellStart"/>
            <w:r>
              <w:rPr>
                <w:sz w:val="16"/>
                <w:szCs w:val="16"/>
                <w:lang w:val="uk-UA"/>
              </w:rPr>
              <w:t>видавн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діяльн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І.Ф.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240/2</w:t>
            </w:r>
          </w:p>
        </w:tc>
      </w:tr>
      <w:tr w:rsidR="00FD1CF8" w:rsidTr="00BA343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Етичні та етикетні норми </w:t>
            </w:r>
            <w:proofErr w:type="spellStart"/>
            <w:r>
              <w:rPr>
                <w:sz w:val="16"/>
                <w:szCs w:val="16"/>
                <w:lang w:val="uk-UA"/>
              </w:rPr>
              <w:t>видавн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uk-UA"/>
              </w:rPr>
              <w:t>діяльн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І.Ф.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9B20B3" w:rsidRDefault="00FD1CF8" w:rsidP="00FD1CF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240/2</w:t>
            </w:r>
          </w:p>
        </w:tc>
      </w:tr>
      <w:tr w:rsidR="00FD1CF8" w:rsidTr="00BA343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Tr="002858A1"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Tr="00BA3435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FD1CF8" w:rsidRDefault="00FD1CF8" w:rsidP="00FD1CF8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Художньо-технічна естетика електронних ресурсі 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Микитів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330/2</w:t>
            </w:r>
          </w:p>
        </w:tc>
      </w:tr>
      <w:tr w:rsidR="00FD1CF8" w:rsidTr="00BA3435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Художньо-технічна естетика електронних ресурсі  </w:t>
            </w:r>
          </w:p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Микитів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Г.В.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330/2</w:t>
            </w:r>
          </w:p>
        </w:tc>
      </w:tr>
      <w:tr w:rsidR="00FD1CF8" w:rsidTr="00BA3435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Tr="00BA3435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Default="00FD1CF8" w:rsidP="00FD1CF8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A761A0" w:rsidRDefault="00FD1CF8" w:rsidP="00FD1CF8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  <w:tr w:rsidR="00FD1CF8" w:rsidTr="00933F45">
        <w:trPr>
          <w:trHeight w:val="348"/>
        </w:trPr>
        <w:tc>
          <w:tcPr>
            <w:tcW w:w="81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1CF8" w:rsidRDefault="00FD1CF8" w:rsidP="00FD1CF8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CF8" w:rsidRPr="00F50D87" w:rsidRDefault="00FD1CF8" w:rsidP="00FD1CF8">
            <w:pPr>
              <w:rPr>
                <w:sz w:val="20"/>
                <w:szCs w:val="20"/>
              </w:rPr>
            </w:pPr>
          </w:p>
        </w:tc>
      </w:tr>
    </w:tbl>
    <w:p w:rsidR="00043468" w:rsidRDefault="00043468">
      <w:pPr>
        <w:spacing w:after="200" w:line="276" w:lineRule="auto"/>
        <w:rPr>
          <w:b/>
          <w:lang w:val="uk-UA"/>
        </w:rPr>
      </w:pPr>
    </w:p>
    <w:p w:rsidR="007A65F3" w:rsidRDefault="007A65F3" w:rsidP="002D061A">
      <w:pPr>
        <w:shd w:val="clear" w:color="auto" w:fill="FFFFFF"/>
        <w:spacing w:line="230" w:lineRule="exact"/>
        <w:rPr>
          <w:b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BA3435" w:rsidRDefault="00BA3435" w:rsidP="006A3CDA">
      <w:pPr>
        <w:rPr>
          <w:sz w:val="20"/>
          <w:szCs w:val="20"/>
          <w:lang w:val="uk-UA"/>
        </w:rPr>
      </w:pPr>
    </w:p>
    <w:p w:rsidR="0076720E" w:rsidRDefault="0076720E" w:rsidP="0076720E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декана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  <w:t xml:space="preserve"> Начальник  навчального відділу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 xml:space="preserve"> В.В. </w:t>
      </w:r>
      <w:proofErr w:type="spellStart"/>
      <w:r>
        <w:rPr>
          <w:sz w:val="20"/>
          <w:szCs w:val="20"/>
          <w:lang w:val="uk-UA"/>
        </w:rPr>
        <w:t>Горлач</w:t>
      </w:r>
      <w:proofErr w:type="spellEnd"/>
    </w:p>
    <w:p w:rsidR="007A65F3" w:rsidRPr="002D061A" w:rsidRDefault="007A65F3" w:rsidP="0076720E">
      <w:pPr>
        <w:rPr>
          <w:sz w:val="20"/>
          <w:szCs w:val="20"/>
          <w:lang w:val="uk-UA"/>
        </w:rPr>
      </w:pPr>
    </w:p>
    <w:sectPr w:rsidR="007A65F3" w:rsidRPr="002D061A" w:rsidSect="00560CD8">
      <w:pgSz w:w="11906" w:h="16838"/>
      <w:pgMar w:top="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1EF5"/>
    <w:rsid w:val="000060F9"/>
    <w:rsid w:val="000163C3"/>
    <w:rsid w:val="00027F37"/>
    <w:rsid w:val="0003152D"/>
    <w:rsid w:val="0003288B"/>
    <w:rsid w:val="00035D67"/>
    <w:rsid w:val="00040EBB"/>
    <w:rsid w:val="000411AF"/>
    <w:rsid w:val="00043468"/>
    <w:rsid w:val="00050E53"/>
    <w:rsid w:val="000511C7"/>
    <w:rsid w:val="00055733"/>
    <w:rsid w:val="00062032"/>
    <w:rsid w:val="0006358F"/>
    <w:rsid w:val="000642E3"/>
    <w:rsid w:val="00072F01"/>
    <w:rsid w:val="00073418"/>
    <w:rsid w:val="000757BF"/>
    <w:rsid w:val="00083E46"/>
    <w:rsid w:val="000851F6"/>
    <w:rsid w:val="00087CB8"/>
    <w:rsid w:val="0009496D"/>
    <w:rsid w:val="00095A7E"/>
    <w:rsid w:val="0009677F"/>
    <w:rsid w:val="00097E36"/>
    <w:rsid w:val="000A3213"/>
    <w:rsid w:val="000A6D02"/>
    <w:rsid w:val="000B391C"/>
    <w:rsid w:val="000B3923"/>
    <w:rsid w:val="000B462C"/>
    <w:rsid w:val="000C0FBE"/>
    <w:rsid w:val="000C2DCC"/>
    <w:rsid w:val="000C439B"/>
    <w:rsid w:val="000D0703"/>
    <w:rsid w:val="000D3BCA"/>
    <w:rsid w:val="000E0246"/>
    <w:rsid w:val="000E20ED"/>
    <w:rsid w:val="000E229A"/>
    <w:rsid w:val="000E3C0C"/>
    <w:rsid w:val="000E6439"/>
    <w:rsid w:val="000E686B"/>
    <w:rsid w:val="000E74CA"/>
    <w:rsid w:val="000F0DBC"/>
    <w:rsid w:val="000F205B"/>
    <w:rsid w:val="000F2B9F"/>
    <w:rsid w:val="000F30A2"/>
    <w:rsid w:val="000F7D2D"/>
    <w:rsid w:val="001022DF"/>
    <w:rsid w:val="00103E6A"/>
    <w:rsid w:val="00105654"/>
    <w:rsid w:val="00106EE4"/>
    <w:rsid w:val="001101F6"/>
    <w:rsid w:val="00116C3C"/>
    <w:rsid w:val="00120060"/>
    <w:rsid w:val="00120BEE"/>
    <w:rsid w:val="00123062"/>
    <w:rsid w:val="001248F7"/>
    <w:rsid w:val="001317C4"/>
    <w:rsid w:val="00135AAF"/>
    <w:rsid w:val="0014208E"/>
    <w:rsid w:val="00142DA5"/>
    <w:rsid w:val="001446D1"/>
    <w:rsid w:val="00144735"/>
    <w:rsid w:val="00144C55"/>
    <w:rsid w:val="0014572C"/>
    <w:rsid w:val="00146F99"/>
    <w:rsid w:val="00147282"/>
    <w:rsid w:val="00160775"/>
    <w:rsid w:val="00171008"/>
    <w:rsid w:val="00172CD9"/>
    <w:rsid w:val="00173779"/>
    <w:rsid w:val="00184D49"/>
    <w:rsid w:val="001879E5"/>
    <w:rsid w:val="00191F0B"/>
    <w:rsid w:val="001A1D73"/>
    <w:rsid w:val="001A46BD"/>
    <w:rsid w:val="001A6D39"/>
    <w:rsid w:val="001B1613"/>
    <w:rsid w:val="001B32B5"/>
    <w:rsid w:val="001B3877"/>
    <w:rsid w:val="001B6B4B"/>
    <w:rsid w:val="001C12E4"/>
    <w:rsid w:val="001C4212"/>
    <w:rsid w:val="001D27A1"/>
    <w:rsid w:val="001D529C"/>
    <w:rsid w:val="001D6AD9"/>
    <w:rsid w:val="001E2B0B"/>
    <w:rsid w:val="0020673A"/>
    <w:rsid w:val="002106A8"/>
    <w:rsid w:val="00210902"/>
    <w:rsid w:val="00210BAE"/>
    <w:rsid w:val="002216BE"/>
    <w:rsid w:val="00224175"/>
    <w:rsid w:val="00227867"/>
    <w:rsid w:val="00231ADB"/>
    <w:rsid w:val="00231EB3"/>
    <w:rsid w:val="00240AC8"/>
    <w:rsid w:val="00240DFF"/>
    <w:rsid w:val="0024413C"/>
    <w:rsid w:val="0024660F"/>
    <w:rsid w:val="002524F2"/>
    <w:rsid w:val="002641A9"/>
    <w:rsid w:val="00266F7E"/>
    <w:rsid w:val="002672C5"/>
    <w:rsid w:val="002809EA"/>
    <w:rsid w:val="00283ED3"/>
    <w:rsid w:val="00286871"/>
    <w:rsid w:val="002869E2"/>
    <w:rsid w:val="00287D65"/>
    <w:rsid w:val="002A7E01"/>
    <w:rsid w:val="002B5CF5"/>
    <w:rsid w:val="002C305A"/>
    <w:rsid w:val="002C54A2"/>
    <w:rsid w:val="002D061A"/>
    <w:rsid w:val="002D07D7"/>
    <w:rsid w:val="002D1327"/>
    <w:rsid w:val="002D1C5B"/>
    <w:rsid w:val="002D2A93"/>
    <w:rsid w:val="002D44C7"/>
    <w:rsid w:val="002E3A7D"/>
    <w:rsid w:val="002E7392"/>
    <w:rsid w:val="002E761C"/>
    <w:rsid w:val="002E77E9"/>
    <w:rsid w:val="002F18A3"/>
    <w:rsid w:val="002F4917"/>
    <w:rsid w:val="00300EFF"/>
    <w:rsid w:val="00300FD2"/>
    <w:rsid w:val="00312BC3"/>
    <w:rsid w:val="00322618"/>
    <w:rsid w:val="003231CD"/>
    <w:rsid w:val="00324CC8"/>
    <w:rsid w:val="003271B8"/>
    <w:rsid w:val="003320EA"/>
    <w:rsid w:val="00333E8C"/>
    <w:rsid w:val="003441BF"/>
    <w:rsid w:val="00350380"/>
    <w:rsid w:val="00356353"/>
    <w:rsid w:val="003603C1"/>
    <w:rsid w:val="0036289F"/>
    <w:rsid w:val="00371F97"/>
    <w:rsid w:val="00374BC7"/>
    <w:rsid w:val="00374C1F"/>
    <w:rsid w:val="0037647B"/>
    <w:rsid w:val="003801CD"/>
    <w:rsid w:val="00382E71"/>
    <w:rsid w:val="00383153"/>
    <w:rsid w:val="00386081"/>
    <w:rsid w:val="0039088D"/>
    <w:rsid w:val="00391BF4"/>
    <w:rsid w:val="003939EE"/>
    <w:rsid w:val="00393DBA"/>
    <w:rsid w:val="00397362"/>
    <w:rsid w:val="00397FEB"/>
    <w:rsid w:val="003A0D9C"/>
    <w:rsid w:val="003A0E48"/>
    <w:rsid w:val="003A6299"/>
    <w:rsid w:val="003B2B64"/>
    <w:rsid w:val="003B4E90"/>
    <w:rsid w:val="003B5F7E"/>
    <w:rsid w:val="003D0F59"/>
    <w:rsid w:val="003D4F96"/>
    <w:rsid w:val="003D65E1"/>
    <w:rsid w:val="003E37C3"/>
    <w:rsid w:val="003E5ACC"/>
    <w:rsid w:val="003E72EC"/>
    <w:rsid w:val="003F05EF"/>
    <w:rsid w:val="003F0756"/>
    <w:rsid w:val="003F45BA"/>
    <w:rsid w:val="00402C78"/>
    <w:rsid w:val="00406C1F"/>
    <w:rsid w:val="00412634"/>
    <w:rsid w:val="00412F64"/>
    <w:rsid w:val="00415586"/>
    <w:rsid w:val="00416280"/>
    <w:rsid w:val="00436C28"/>
    <w:rsid w:val="004376D4"/>
    <w:rsid w:val="00441F19"/>
    <w:rsid w:val="00444FB3"/>
    <w:rsid w:val="004471C6"/>
    <w:rsid w:val="00450D8A"/>
    <w:rsid w:val="0045200D"/>
    <w:rsid w:val="00453A66"/>
    <w:rsid w:val="00453A90"/>
    <w:rsid w:val="00454A5E"/>
    <w:rsid w:val="0045541F"/>
    <w:rsid w:val="0046592E"/>
    <w:rsid w:val="00466DB0"/>
    <w:rsid w:val="0047137E"/>
    <w:rsid w:val="00476DA6"/>
    <w:rsid w:val="00492926"/>
    <w:rsid w:val="004957B6"/>
    <w:rsid w:val="00496A0D"/>
    <w:rsid w:val="004973B6"/>
    <w:rsid w:val="004A134C"/>
    <w:rsid w:val="004A236F"/>
    <w:rsid w:val="004A4ABE"/>
    <w:rsid w:val="004A50B9"/>
    <w:rsid w:val="004C233F"/>
    <w:rsid w:val="004C4625"/>
    <w:rsid w:val="004D17D6"/>
    <w:rsid w:val="004D1EF6"/>
    <w:rsid w:val="004D22BC"/>
    <w:rsid w:val="004E12AD"/>
    <w:rsid w:val="004E3F7B"/>
    <w:rsid w:val="004E4E64"/>
    <w:rsid w:val="004E7C51"/>
    <w:rsid w:val="004F11F3"/>
    <w:rsid w:val="004F5B88"/>
    <w:rsid w:val="0050207E"/>
    <w:rsid w:val="00502543"/>
    <w:rsid w:val="00502C42"/>
    <w:rsid w:val="00502E5B"/>
    <w:rsid w:val="00505B54"/>
    <w:rsid w:val="00511108"/>
    <w:rsid w:val="00511BD6"/>
    <w:rsid w:val="00514C28"/>
    <w:rsid w:val="005216F4"/>
    <w:rsid w:val="00524E42"/>
    <w:rsid w:val="00527B68"/>
    <w:rsid w:val="00535CBB"/>
    <w:rsid w:val="0054036A"/>
    <w:rsid w:val="00541D9E"/>
    <w:rsid w:val="0054206E"/>
    <w:rsid w:val="0054450F"/>
    <w:rsid w:val="0054523A"/>
    <w:rsid w:val="005465E7"/>
    <w:rsid w:val="00555916"/>
    <w:rsid w:val="00560CD8"/>
    <w:rsid w:val="0056275B"/>
    <w:rsid w:val="00562BA2"/>
    <w:rsid w:val="00563D19"/>
    <w:rsid w:val="00564E86"/>
    <w:rsid w:val="00565A09"/>
    <w:rsid w:val="0056663C"/>
    <w:rsid w:val="005727BC"/>
    <w:rsid w:val="00573390"/>
    <w:rsid w:val="00574775"/>
    <w:rsid w:val="005760DB"/>
    <w:rsid w:val="00582E12"/>
    <w:rsid w:val="00587E20"/>
    <w:rsid w:val="005926BD"/>
    <w:rsid w:val="005965F5"/>
    <w:rsid w:val="005977C8"/>
    <w:rsid w:val="00597C2E"/>
    <w:rsid w:val="005A2201"/>
    <w:rsid w:val="005A7DC7"/>
    <w:rsid w:val="005B1B2D"/>
    <w:rsid w:val="005C1DE1"/>
    <w:rsid w:val="005C2233"/>
    <w:rsid w:val="005C5C7C"/>
    <w:rsid w:val="005C6F61"/>
    <w:rsid w:val="005C778E"/>
    <w:rsid w:val="005E0EEC"/>
    <w:rsid w:val="005E3E50"/>
    <w:rsid w:val="005E5DDE"/>
    <w:rsid w:val="005E64E0"/>
    <w:rsid w:val="005E7E21"/>
    <w:rsid w:val="005F278A"/>
    <w:rsid w:val="005F5884"/>
    <w:rsid w:val="0060159E"/>
    <w:rsid w:val="00602A32"/>
    <w:rsid w:val="00607021"/>
    <w:rsid w:val="006072E8"/>
    <w:rsid w:val="00635D6D"/>
    <w:rsid w:val="00653DA4"/>
    <w:rsid w:val="00654A2B"/>
    <w:rsid w:val="006614F0"/>
    <w:rsid w:val="00663F7B"/>
    <w:rsid w:val="0067281B"/>
    <w:rsid w:val="00675F2A"/>
    <w:rsid w:val="006776C6"/>
    <w:rsid w:val="00690C7F"/>
    <w:rsid w:val="00693A2F"/>
    <w:rsid w:val="006A3CDA"/>
    <w:rsid w:val="006B6A73"/>
    <w:rsid w:val="006B72D1"/>
    <w:rsid w:val="006C0834"/>
    <w:rsid w:val="006C272A"/>
    <w:rsid w:val="006C4182"/>
    <w:rsid w:val="006D26DE"/>
    <w:rsid w:val="006D3476"/>
    <w:rsid w:val="006D4A7F"/>
    <w:rsid w:val="006E1B19"/>
    <w:rsid w:val="006E1DED"/>
    <w:rsid w:val="006E44F1"/>
    <w:rsid w:val="006E705C"/>
    <w:rsid w:val="00705CB5"/>
    <w:rsid w:val="007062FE"/>
    <w:rsid w:val="007115F6"/>
    <w:rsid w:val="007145D5"/>
    <w:rsid w:val="00717043"/>
    <w:rsid w:val="007176A7"/>
    <w:rsid w:val="007176EA"/>
    <w:rsid w:val="00722B66"/>
    <w:rsid w:val="00723F4E"/>
    <w:rsid w:val="00725B46"/>
    <w:rsid w:val="00727FC4"/>
    <w:rsid w:val="00730D91"/>
    <w:rsid w:val="0073204C"/>
    <w:rsid w:val="00732E3F"/>
    <w:rsid w:val="00733F6E"/>
    <w:rsid w:val="00734277"/>
    <w:rsid w:val="00740473"/>
    <w:rsid w:val="00740A08"/>
    <w:rsid w:val="00751F28"/>
    <w:rsid w:val="00752D0D"/>
    <w:rsid w:val="00761877"/>
    <w:rsid w:val="00763AC6"/>
    <w:rsid w:val="00766B1F"/>
    <w:rsid w:val="0076720E"/>
    <w:rsid w:val="00767293"/>
    <w:rsid w:val="00767351"/>
    <w:rsid w:val="00770829"/>
    <w:rsid w:val="007747D4"/>
    <w:rsid w:val="00775B9E"/>
    <w:rsid w:val="00780C23"/>
    <w:rsid w:val="00781BC5"/>
    <w:rsid w:val="007850E6"/>
    <w:rsid w:val="0078679B"/>
    <w:rsid w:val="00794C47"/>
    <w:rsid w:val="00795A64"/>
    <w:rsid w:val="007972A3"/>
    <w:rsid w:val="007A65F3"/>
    <w:rsid w:val="007A69F1"/>
    <w:rsid w:val="007B4F55"/>
    <w:rsid w:val="007B5439"/>
    <w:rsid w:val="007C6FFB"/>
    <w:rsid w:val="007D138D"/>
    <w:rsid w:val="007D5A03"/>
    <w:rsid w:val="007D5B6B"/>
    <w:rsid w:val="007E1EA1"/>
    <w:rsid w:val="007F26BA"/>
    <w:rsid w:val="007F28AA"/>
    <w:rsid w:val="007F3D4A"/>
    <w:rsid w:val="007F6A75"/>
    <w:rsid w:val="007F768A"/>
    <w:rsid w:val="008033B9"/>
    <w:rsid w:val="00803CBB"/>
    <w:rsid w:val="00807375"/>
    <w:rsid w:val="00812CC9"/>
    <w:rsid w:val="00816615"/>
    <w:rsid w:val="008231A4"/>
    <w:rsid w:val="0082565D"/>
    <w:rsid w:val="008309FB"/>
    <w:rsid w:val="00830F77"/>
    <w:rsid w:val="00832A95"/>
    <w:rsid w:val="008333D9"/>
    <w:rsid w:val="008352EF"/>
    <w:rsid w:val="0084074F"/>
    <w:rsid w:val="00844C6F"/>
    <w:rsid w:val="00857523"/>
    <w:rsid w:val="0086224A"/>
    <w:rsid w:val="0087079C"/>
    <w:rsid w:val="00881A55"/>
    <w:rsid w:val="00882DD9"/>
    <w:rsid w:val="00885332"/>
    <w:rsid w:val="00887D40"/>
    <w:rsid w:val="008902F8"/>
    <w:rsid w:val="00894C89"/>
    <w:rsid w:val="00896A03"/>
    <w:rsid w:val="008A08D7"/>
    <w:rsid w:val="008A434E"/>
    <w:rsid w:val="008B0C87"/>
    <w:rsid w:val="008C1A69"/>
    <w:rsid w:val="008C1D5D"/>
    <w:rsid w:val="008D11C8"/>
    <w:rsid w:val="008D40E7"/>
    <w:rsid w:val="008D7F25"/>
    <w:rsid w:val="008E008C"/>
    <w:rsid w:val="008E0361"/>
    <w:rsid w:val="008E2093"/>
    <w:rsid w:val="008F1EF5"/>
    <w:rsid w:val="00911C0C"/>
    <w:rsid w:val="0092370F"/>
    <w:rsid w:val="00925184"/>
    <w:rsid w:val="00930359"/>
    <w:rsid w:val="00932A3B"/>
    <w:rsid w:val="00932A5E"/>
    <w:rsid w:val="009464F5"/>
    <w:rsid w:val="00947332"/>
    <w:rsid w:val="0095764D"/>
    <w:rsid w:val="009607F9"/>
    <w:rsid w:val="009741F9"/>
    <w:rsid w:val="00974617"/>
    <w:rsid w:val="009757B2"/>
    <w:rsid w:val="00976A0F"/>
    <w:rsid w:val="00981BDB"/>
    <w:rsid w:val="00981C88"/>
    <w:rsid w:val="00986821"/>
    <w:rsid w:val="0099771C"/>
    <w:rsid w:val="009A0449"/>
    <w:rsid w:val="009A1775"/>
    <w:rsid w:val="009A1FF5"/>
    <w:rsid w:val="009A3E7A"/>
    <w:rsid w:val="009A7979"/>
    <w:rsid w:val="009B1578"/>
    <w:rsid w:val="009B20B3"/>
    <w:rsid w:val="009B7613"/>
    <w:rsid w:val="009C1CCD"/>
    <w:rsid w:val="009C1CFE"/>
    <w:rsid w:val="009C4394"/>
    <w:rsid w:val="009C5D66"/>
    <w:rsid w:val="009D0679"/>
    <w:rsid w:val="009D173E"/>
    <w:rsid w:val="009D3142"/>
    <w:rsid w:val="009D4876"/>
    <w:rsid w:val="009E0C75"/>
    <w:rsid w:val="009E3474"/>
    <w:rsid w:val="009E3B65"/>
    <w:rsid w:val="00A005F2"/>
    <w:rsid w:val="00A037AF"/>
    <w:rsid w:val="00A07078"/>
    <w:rsid w:val="00A07C7F"/>
    <w:rsid w:val="00A14988"/>
    <w:rsid w:val="00A14A4A"/>
    <w:rsid w:val="00A20E00"/>
    <w:rsid w:val="00A257E8"/>
    <w:rsid w:val="00A266E9"/>
    <w:rsid w:val="00A277E8"/>
    <w:rsid w:val="00A3004E"/>
    <w:rsid w:val="00A3747E"/>
    <w:rsid w:val="00A40732"/>
    <w:rsid w:val="00A506DC"/>
    <w:rsid w:val="00A535D6"/>
    <w:rsid w:val="00A54F92"/>
    <w:rsid w:val="00A5648E"/>
    <w:rsid w:val="00A570F7"/>
    <w:rsid w:val="00A61374"/>
    <w:rsid w:val="00A6223E"/>
    <w:rsid w:val="00A674F2"/>
    <w:rsid w:val="00A77389"/>
    <w:rsid w:val="00A8072D"/>
    <w:rsid w:val="00A879F9"/>
    <w:rsid w:val="00A92D1A"/>
    <w:rsid w:val="00A936CA"/>
    <w:rsid w:val="00A93A47"/>
    <w:rsid w:val="00A93D5E"/>
    <w:rsid w:val="00A94C58"/>
    <w:rsid w:val="00A959DB"/>
    <w:rsid w:val="00AB169E"/>
    <w:rsid w:val="00AB4622"/>
    <w:rsid w:val="00AD1B18"/>
    <w:rsid w:val="00AD3F45"/>
    <w:rsid w:val="00AD4ECE"/>
    <w:rsid w:val="00AD70F5"/>
    <w:rsid w:val="00AD72B5"/>
    <w:rsid w:val="00AD7E16"/>
    <w:rsid w:val="00AE726C"/>
    <w:rsid w:val="00AE7373"/>
    <w:rsid w:val="00AF2473"/>
    <w:rsid w:val="00AF3E86"/>
    <w:rsid w:val="00AF76A0"/>
    <w:rsid w:val="00B00E2D"/>
    <w:rsid w:val="00B00FBA"/>
    <w:rsid w:val="00B27EC2"/>
    <w:rsid w:val="00B32954"/>
    <w:rsid w:val="00B32B6D"/>
    <w:rsid w:val="00B33B1D"/>
    <w:rsid w:val="00B35E98"/>
    <w:rsid w:val="00B62673"/>
    <w:rsid w:val="00B703B0"/>
    <w:rsid w:val="00B72618"/>
    <w:rsid w:val="00B75ED9"/>
    <w:rsid w:val="00B91B66"/>
    <w:rsid w:val="00B95607"/>
    <w:rsid w:val="00B958AC"/>
    <w:rsid w:val="00B96667"/>
    <w:rsid w:val="00BA17E6"/>
    <w:rsid w:val="00BA1F6F"/>
    <w:rsid w:val="00BA1FBA"/>
    <w:rsid w:val="00BA32BB"/>
    <w:rsid w:val="00BA3435"/>
    <w:rsid w:val="00BA6DAB"/>
    <w:rsid w:val="00BA7027"/>
    <w:rsid w:val="00BB0750"/>
    <w:rsid w:val="00BB14C0"/>
    <w:rsid w:val="00BB77DB"/>
    <w:rsid w:val="00BB77E4"/>
    <w:rsid w:val="00BC06EE"/>
    <w:rsid w:val="00BC5B49"/>
    <w:rsid w:val="00BD5510"/>
    <w:rsid w:val="00BE63F5"/>
    <w:rsid w:val="00BF0E2C"/>
    <w:rsid w:val="00BF7A19"/>
    <w:rsid w:val="00C016F2"/>
    <w:rsid w:val="00C01933"/>
    <w:rsid w:val="00C0283A"/>
    <w:rsid w:val="00C05B5E"/>
    <w:rsid w:val="00C11BB7"/>
    <w:rsid w:val="00C14B3C"/>
    <w:rsid w:val="00C21711"/>
    <w:rsid w:val="00C22AAA"/>
    <w:rsid w:val="00C321D5"/>
    <w:rsid w:val="00C32F31"/>
    <w:rsid w:val="00C36EE6"/>
    <w:rsid w:val="00C470D1"/>
    <w:rsid w:val="00C473FC"/>
    <w:rsid w:val="00C520EC"/>
    <w:rsid w:val="00C527D6"/>
    <w:rsid w:val="00C551BA"/>
    <w:rsid w:val="00C64B56"/>
    <w:rsid w:val="00C65C94"/>
    <w:rsid w:val="00C70D27"/>
    <w:rsid w:val="00C71028"/>
    <w:rsid w:val="00C74CBB"/>
    <w:rsid w:val="00C74F87"/>
    <w:rsid w:val="00C855F9"/>
    <w:rsid w:val="00C85A58"/>
    <w:rsid w:val="00C86AD5"/>
    <w:rsid w:val="00C942C3"/>
    <w:rsid w:val="00C94990"/>
    <w:rsid w:val="00C94D0C"/>
    <w:rsid w:val="00C9759E"/>
    <w:rsid w:val="00CA370C"/>
    <w:rsid w:val="00CA5916"/>
    <w:rsid w:val="00CA7E46"/>
    <w:rsid w:val="00CB0E1A"/>
    <w:rsid w:val="00CB1671"/>
    <w:rsid w:val="00CB1C11"/>
    <w:rsid w:val="00CB43F3"/>
    <w:rsid w:val="00CB4D1E"/>
    <w:rsid w:val="00CB5641"/>
    <w:rsid w:val="00CC1AF4"/>
    <w:rsid w:val="00CD14A7"/>
    <w:rsid w:val="00CD52EA"/>
    <w:rsid w:val="00CE4C6F"/>
    <w:rsid w:val="00CE7DD7"/>
    <w:rsid w:val="00CF116C"/>
    <w:rsid w:val="00CF11A0"/>
    <w:rsid w:val="00CF2819"/>
    <w:rsid w:val="00D05BCE"/>
    <w:rsid w:val="00D10951"/>
    <w:rsid w:val="00D11486"/>
    <w:rsid w:val="00D121EC"/>
    <w:rsid w:val="00D21519"/>
    <w:rsid w:val="00D2369B"/>
    <w:rsid w:val="00D26F8D"/>
    <w:rsid w:val="00D275C2"/>
    <w:rsid w:val="00D34083"/>
    <w:rsid w:val="00D407BA"/>
    <w:rsid w:val="00D426B8"/>
    <w:rsid w:val="00D47BBF"/>
    <w:rsid w:val="00D5290D"/>
    <w:rsid w:val="00D53B15"/>
    <w:rsid w:val="00D56379"/>
    <w:rsid w:val="00D61011"/>
    <w:rsid w:val="00D62313"/>
    <w:rsid w:val="00D623E0"/>
    <w:rsid w:val="00D712BB"/>
    <w:rsid w:val="00D75F08"/>
    <w:rsid w:val="00D76988"/>
    <w:rsid w:val="00D7786B"/>
    <w:rsid w:val="00D90DCC"/>
    <w:rsid w:val="00DA0A4F"/>
    <w:rsid w:val="00DA420F"/>
    <w:rsid w:val="00DA5983"/>
    <w:rsid w:val="00DB67F2"/>
    <w:rsid w:val="00DC0081"/>
    <w:rsid w:val="00DC121F"/>
    <w:rsid w:val="00DC3ACF"/>
    <w:rsid w:val="00DC6D4E"/>
    <w:rsid w:val="00DC7248"/>
    <w:rsid w:val="00DD3634"/>
    <w:rsid w:val="00DD38D7"/>
    <w:rsid w:val="00DE451F"/>
    <w:rsid w:val="00DE4718"/>
    <w:rsid w:val="00DE71B6"/>
    <w:rsid w:val="00DF2F2E"/>
    <w:rsid w:val="00DF386B"/>
    <w:rsid w:val="00DF3D3B"/>
    <w:rsid w:val="00E023C5"/>
    <w:rsid w:val="00E06CBE"/>
    <w:rsid w:val="00E2274F"/>
    <w:rsid w:val="00E32DBD"/>
    <w:rsid w:val="00E33BB8"/>
    <w:rsid w:val="00E41ECA"/>
    <w:rsid w:val="00E42D01"/>
    <w:rsid w:val="00E43DEB"/>
    <w:rsid w:val="00E514EF"/>
    <w:rsid w:val="00E517B0"/>
    <w:rsid w:val="00E60CF5"/>
    <w:rsid w:val="00E62F47"/>
    <w:rsid w:val="00E65207"/>
    <w:rsid w:val="00E74B54"/>
    <w:rsid w:val="00E7506C"/>
    <w:rsid w:val="00E91F18"/>
    <w:rsid w:val="00E939C2"/>
    <w:rsid w:val="00E93B29"/>
    <w:rsid w:val="00E94907"/>
    <w:rsid w:val="00E95C59"/>
    <w:rsid w:val="00EA02EC"/>
    <w:rsid w:val="00EA0953"/>
    <w:rsid w:val="00EA46D8"/>
    <w:rsid w:val="00EB2FEA"/>
    <w:rsid w:val="00EB37DA"/>
    <w:rsid w:val="00EB437C"/>
    <w:rsid w:val="00EB58D8"/>
    <w:rsid w:val="00EB6880"/>
    <w:rsid w:val="00EB6A0A"/>
    <w:rsid w:val="00EC0347"/>
    <w:rsid w:val="00EC13B9"/>
    <w:rsid w:val="00EC53DC"/>
    <w:rsid w:val="00EC7069"/>
    <w:rsid w:val="00EE09D4"/>
    <w:rsid w:val="00EE3743"/>
    <w:rsid w:val="00EE3EEC"/>
    <w:rsid w:val="00EE5EC9"/>
    <w:rsid w:val="00EF1501"/>
    <w:rsid w:val="00EF41AD"/>
    <w:rsid w:val="00EF77A3"/>
    <w:rsid w:val="00F01070"/>
    <w:rsid w:val="00F0268E"/>
    <w:rsid w:val="00F031A4"/>
    <w:rsid w:val="00F13358"/>
    <w:rsid w:val="00F156EA"/>
    <w:rsid w:val="00F2144F"/>
    <w:rsid w:val="00F30235"/>
    <w:rsid w:val="00F34B21"/>
    <w:rsid w:val="00F36F46"/>
    <w:rsid w:val="00F40C35"/>
    <w:rsid w:val="00F50A7F"/>
    <w:rsid w:val="00F50D87"/>
    <w:rsid w:val="00F5321D"/>
    <w:rsid w:val="00F55768"/>
    <w:rsid w:val="00F56338"/>
    <w:rsid w:val="00F57DB0"/>
    <w:rsid w:val="00F607CE"/>
    <w:rsid w:val="00F60E54"/>
    <w:rsid w:val="00F622B7"/>
    <w:rsid w:val="00F63976"/>
    <w:rsid w:val="00F66A62"/>
    <w:rsid w:val="00F6788B"/>
    <w:rsid w:val="00F74AAB"/>
    <w:rsid w:val="00F74D68"/>
    <w:rsid w:val="00F772BB"/>
    <w:rsid w:val="00F81755"/>
    <w:rsid w:val="00F81929"/>
    <w:rsid w:val="00F81E61"/>
    <w:rsid w:val="00F91135"/>
    <w:rsid w:val="00F916BB"/>
    <w:rsid w:val="00FA225E"/>
    <w:rsid w:val="00FA5B37"/>
    <w:rsid w:val="00FB07FB"/>
    <w:rsid w:val="00FB095F"/>
    <w:rsid w:val="00FB2BA7"/>
    <w:rsid w:val="00FB6A44"/>
    <w:rsid w:val="00FC011A"/>
    <w:rsid w:val="00FC1845"/>
    <w:rsid w:val="00FC3007"/>
    <w:rsid w:val="00FC6C15"/>
    <w:rsid w:val="00FC706F"/>
    <w:rsid w:val="00FD1CF8"/>
    <w:rsid w:val="00FD71C8"/>
    <w:rsid w:val="00FE2DC0"/>
    <w:rsid w:val="00FF6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47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7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B234C8-FB01-4F9C-B724-DDDF9BA91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3360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387</cp:revision>
  <cp:lastPrinted>2021-02-17T14:06:00Z</cp:lastPrinted>
  <dcterms:created xsi:type="dcterms:W3CDTF">2017-10-11T11:26:00Z</dcterms:created>
  <dcterms:modified xsi:type="dcterms:W3CDTF">2022-01-18T07:34:00Z</dcterms:modified>
</cp:coreProperties>
</file>