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</w:p>
    <w:p w:rsidR="00D908CF" w:rsidRPr="00056ED3" w:rsidRDefault="004E190E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магістр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76435C" w:rsidRPr="00056ED3">
        <w:rPr>
          <w:b/>
          <w:sz w:val="24"/>
          <w:lang w:val="uk-UA"/>
        </w:rPr>
        <w:t xml:space="preserve"> курс</w:t>
      </w:r>
      <w:r w:rsidR="00C07EC3">
        <w:rPr>
          <w:b/>
          <w:sz w:val="24"/>
          <w:lang w:val="uk-UA"/>
        </w:rPr>
        <w:t xml:space="preserve"> –</w:t>
      </w:r>
    </w:p>
    <w:p w:rsidR="00F87A6C" w:rsidRDefault="00F87A6C" w:rsidP="00F87A6C">
      <w:pPr>
        <w:pStyle w:val="a3"/>
        <w:jc w:val="center"/>
        <w:rPr>
          <w:b/>
          <w:sz w:val="24"/>
          <w:u w:val="single"/>
          <w:lang w:val="uk-UA"/>
        </w:rPr>
      </w:pPr>
      <w:r>
        <w:rPr>
          <w:b/>
          <w:sz w:val="24"/>
          <w:u w:val="single"/>
          <w:lang w:val="uk-UA"/>
        </w:rPr>
        <w:t>Освітня програма 035</w:t>
      </w:r>
      <w:r w:rsidRPr="00056ED3">
        <w:rPr>
          <w:b/>
          <w:sz w:val="24"/>
          <w:u w:val="single"/>
          <w:lang w:val="uk-UA"/>
        </w:rPr>
        <w:t>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38"/>
        <w:gridCol w:w="756"/>
        <w:gridCol w:w="4795"/>
        <w:gridCol w:w="2800"/>
      </w:tblGrid>
      <w:tr w:rsidR="00023FDC" w:rsidTr="00981E4F">
        <w:trPr>
          <w:trHeight w:val="644"/>
        </w:trPr>
        <w:tc>
          <w:tcPr>
            <w:tcW w:w="7089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710856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00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981E4F" w:rsidRDefault="00981E4F" w:rsidP="0007665F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81E4F">
              <w:rPr>
                <w:b/>
                <w:sz w:val="24"/>
                <w:szCs w:val="24"/>
                <w:lang w:val="uk-UA"/>
              </w:rPr>
              <w:t>Ідентифікатор і пароль</w:t>
            </w:r>
          </w:p>
        </w:tc>
      </w:tr>
      <w:tr w:rsidR="004E190E" w:rsidRPr="004E190E" w:rsidTr="00981E4F">
        <w:trPr>
          <w:trHeight w:val="644"/>
        </w:trPr>
        <w:tc>
          <w:tcPr>
            <w:tcW w:w="153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4E190E" w:rsidRPr="004A3E2B" w:rsidRDefault="004E190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3E2B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4E190E" w:rsidRPr="004A3E2B" w:rsidRDefault="004E190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3E2B">
              <w:rPr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4E190E" w:rsidRPr="004A3E2B" w:rsidRDefault="004E190E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5" w:type="dxa"/>
            <w:tcBorders>
              <w:top w:val="single" w:sz="4" w:space="0" w:color="auto"/>
              <w:bottom w:val="single" w:sz="4" w:space="0" w:color="auto"/>
            </w:tcBorders>
          </w:tcPr>
          <w:p w:rsidR="00971B1B" w:rsidRPr="00C2387D" w:rsidRDefault="00971B1B" w:rsidP="00971B1B">
            <w:pPr>
              <w:jc w:val="both"/>
              <w:rPr>
                <w:sz w:val="24"/>
                <w:szCs w:val="24"/>
                <w:lang w:val="uk-UA"/>
              </w:rPr>
            </w:pPr>
            <w:r w:rsidRPr="00C2387D">
              <w:rPr>
                <w:sz w:val="24"/>
                <w:szCs w:val="24"/>
                <w:lang w:val="uk-UA"/>
              </w:rPr>
              <w:t>Методика викладання філологічних дисциплін у вищій школі</w:t>
            </w:r>
            <w:r w:rsidRPr="00971B1B">
              <w:rPr>
                <w:b/>
                <w:sz w:val="24"/>
                <w:szCs w:val="24"/>
                <w:lang w:val="uk-UA"/>
              </w:rPr>
              <w:t xml:space="preserve"> (екзамен)</w:t>
            </w:r>
          </w:p>
          <w:p w:rsidR="004E190E" w:rsidRPr="00646EA3" w:rsidRDefault="00971B1B" w:rsidP="00971B1B">
            <w:pPr>
              <w:rPr>
                <w:rFonts w:cs="Times New Roman"/>
                <w:sz w:val="22"/>
                <w:lang w:val="uk-UA"/>
              </w:rPr>
            </w:pPr>
            <w:r w:rsidRPr="00C2387D">
              <w:rPr>
                <w:sz w:val="24"/>
                <w:szCs w:val="24"/>
                <w:lang w:val="uk-UA"/>
              </w:rPr>
              <w:t>доц. Бакаленко І.М</w:t>
            </w:r>
            <w:r w:rsidR="00242A0A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981E4F" w:rsidRPr="007A1E8C" w:rsidRDefault="00981E4F" w:rsidP="00981E4F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81E4F" w:rsidRPr="007A1E8C" w:rsidRDefault="00981E4F" w:rsidP="00981E4F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4E190E" w:rsidRPr="0007665F" w:rsidRDefault="00981E4F" w:rsidP="00981E4F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4E190E" w:rsidRPr="0007665F" w:rsidTr="00981E4F">
        <w:trPr>
          <w:trHeight w:val="644"/>
        </w:trPr>
        <w:tc>
          <w:tcPr>
            <w:tcW w:w="15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4E190E" w:rsidRPr="004A3E2B" w:rsidRDefault="004E190E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4E190E" w:rsidRPr="004A3E2B" w:rsidRDefault="004E190E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5" w:type="dxa"/>
            <w:tcBorders>
              <w:top w:val="single" w:sz="4" w:space="0" w:color="auto"/>
              <w:bottom w:val="single" w:sz="4" w:space="0" w:color="auto"/>
            </w:tcBorders>
          </w:tcPr>
          <w:p w:rsidR="00242A0A" w:rsidRPr="00242A0A" w:rsidRDefault="00242A0A" w:rsidP="00242A0A">
            <w:pPr>
              <w:jc w:val="left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242A0A">
              <w:rPr>
                <w:rFonts w:cs="Times New Roman"/>
                <w:sz w:val="24"/>
                <w:szCs w:val="24"/>
                <w:lang w:val="uk-UA"/>
              </w:rPr>
              <w:t xml:space="preserve">Виробнича практика </w:t>
            </w:r>
            <w:r w:rsidRPr="00242A0A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</w:p>
          <w:p w:rsidR="00981E4F" w:rsidRDefault="00242A0A" w:rsidP="00242A0A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242A0A">
              <w:rPr>
                <w:rFonts w:cs="Times New Roman"/>
                <w:sz w:val="24"/>
                <w:szCs w:val="24"/>
                <w:lang w:val="uk-UA"/>
              </w:rPr>
              <w:t>проф. Кравченко В.О., доц. Горбач Н.В.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, </w:t>
            </w:r>
          </w:p>
          <w:p w:rsidR="004E190E" w:rsidRPr="002C5F66" w:rsidRDefault="00242A0A" w:rsidP="00242A0A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доц. Ільченко І.І.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4E190E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Звертатися до керівників практики.</w:t>
            </w:r>
          </w:p>
        </w:tc>
      </w:tr>
      <w:tr w:rsidR="00AD0EC7" w:rsidTr="00981E4F">
        <w:trPr>
          <w:trHeight w:val="696"/>
        </w:trPr>
        <w:tc>
          <w:tcPr>
            <w:tcW w:w="15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0EC7" w:rsidRPr="004A3E2B" w:rsidRDefault="00AD0EC7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AD0EC7" w:rsidRPr="004A3E2B" w:rsidRDefault="00AD0EC7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795" w:type="dxa"/>
            <w:tcBorders>
              <w:top w:val="single" w:sz="4" w:space="0" w:color="auto"/>
            </w:tcBorders>
          </w:tcPr>
          <w:p w:rsidR="00AD0EC7" w:rsidRDefault="00AD0EC7" w:rsidP="004827BC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AD0EC7" w:rsidRPr="00AD0EC7" w:rsidRDefault="00AD0EC7" w:rsidP="00AD0EC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Доброскок С.О. 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AD0EC7" w:rsidRPr="00981E4F" w:rsidRDefault="00981E4F" w:rsidP="0007665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981E4F" w:rsidRPr="0007665F" w:rsidRDefault="00981E4F" w:rsidP="0007665F">
            <w:pPr>
              <w:jc w:val="center"/>
              <w:rPr>
                <w:sz w:val="24"/>
                <w:szCs w:val="24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AD0EC7" w:rsidRPr="00242A0A" w:rsidTr="00981E4F">
        <w:trPr>
          <w:trHeight w:val="644"/>
        </w:trPr>
        <w:tc>
          <w:tcPr>
            <w:tcW w:w="1538" w:type="dxa"/>
            <w:vMerge w:val="restart"/>
            <w:tcBorders>
              <w:top w:val="single" w:sz="4" w:space="0" w:color="auto"/>
            </w:tcBorders>
          </w:tcPr>
          <w:p w:rsidR="00AD0EC7" w:rsidRPr="004A3E2B" w:rsidRDefault="00AD0EC7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3E2B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AD0EC7" w:rsidRPr="004A3E2B" w:rsidRDefault="00AD0EC7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A3E2B">
              <w:rPr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AD0EC7" w:rsidRPr="004A3E2B" w:rsidRDefault="00AD0EC7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</w:t>
            </w:r>
            <w:r w:rsidR="00C52693">
              <w:rPr>
                <w:sz w:val="24"/>
                <w:szCs w:val="24"/>
                <w:lang w:val="uk-UA"/>
              </w:rPr>
              <w:t>2</w:t>
            </w:r>
            <w:r w:rsidRPr="004A3E2B">
              <w:rPr>
                <w:sz w:val="24"/>
                <w:szCs w:val="24"/>
                <w:lang w:val="uk-UA"/>
              </w:rPr>
              <w:t>.</w:t>
            </w:r>
            <w:r w:rsidR="00C52693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4795" w:type="dxa"/>
            <w:tcBorders>
              <w:top w:val="single" w:sz="4" w:space="0" w:color="auto"/>
            </w:tcBorders>
          </w:tcPr>
          <w:p w:rsidR="00AD0EC7" w:rsidRPr="004A3E2B" w:rsidRDefault="00AD0EC7" w:rsidP="004A3E2B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4A3E2B">
              <w:rPr>
                <w:rFonts w:cs="Times New Roman"/>
                <w:sz w:val="24"/>
                <w:szCs w:val="24"/>
                <w:lang w:val="uk-UA"/>
              </w:rPr>
              <w:t>Теорія мовознавства</w:t>
            </w:r>
          </w:p>
          <w:p w:rsidR="00AD0EC7" w:rsidRPr="00242A0A" w:rsidRDefault="00AD0EC7" w:rsidP="00242A0A">
            <w:pPr>
              <w:rPr>
                <w:rFonts w:cs="Times New Roman"/>
                <w:sz w:val="22"/>
                <w:lang w:val="uk-UA"/>
              </w:rPr>
            </w:pPr>
            <w:r w:rsidRPr="004A3E2B">
              <w:rPr>
                <w:rFonts w:cs="Times New Roman"/>
                <w:sz w:val="24"/>
                <w:szCs w:val="24"/>
                <w:lang w:val="uk-UA"/>
              </w:rPr>
              <w:t>ст. викл. Меркулова О.В.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AD0EC7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AD0EC7" w:rsidRPr="00AD0EC7" w:rsidTr="00981E4F">
        <w:trPr>
          <w:trHeight w:val="701"/>
        </w:trPr>
        <w:tc>
          <w:tcPr>
            <w:tcW w:w="1538" w:type="dxa"/>
            <w:vMerge/>
          </w:tcPr>
          <w:p w:rsidR="00AD0EC7" w:rsidRPr="00AD0EC7" w:rsidRDefault="00AD0EC7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AD0EC7" w:rsidRPr="00AD0EC7" w:rsidRDefault="00C52693" w:rsidP="0088237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AD0EC7" w:rsidRPr="00AD0EC7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795" w:type="dxa"/>
          </w:tcPr>
          <w:p w:rsidR="00AD0EC7" w:rsidRPr="00AD0EC7" w:rsidRDefault="00AD0EC7" w:rsidP="004A3E2B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Теорія мовознавства</w:t>
            </w:r>
          </w:p>
          <w:p w:rsidR="00AD0EC7" w:rsidRPr="00AD0EC7" w:rsidRDefault="00AD0EC7" w:rsidP="004A3E2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ст. викл. Меркулова О.В.</w:t>
            </w:r>
          </w:p>
        </w:tc>
        <w:tc>
          <w:tcPr>
            <w:tcW w:w="2800" w:type="dxa"/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AD0EC7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C52693" w:rsidRPr="00AD0EC7" w:rsidTr="00981E4F">
        <w:trPr>
          <w:trHeight w:val="613"/>
        </w:trPr>
        <w:tc>
          <w:tcPr>
            <w:tcW w:w="1538" w:type="dxa"/>
            <w:vMerge/>
          </w:tcPr>
          <w:p w:rsidR="00C52693" w:rsidRPr="00AD0EC7" w:rsidRDefault="00C52693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88237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AD0EC7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05</w:t>
            </w:r>
          </w:p>
        </w:tc>
        <w:tc>
          <w:tcPr>
            <w:tcW w:w="4795" w:type="dxa"/>
          </w:tcPr>
          <w:p w:rsidR="00C52693" w:rsidRPr="00AD0EC7" w:rsidRDefault="00C52693" w:rsidP="00B40BDF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Теорія мовознавства</w:t>
            </w:r>
          </w:p>
          <w:p w:rsidR="00C52693" w:rsidRPr="00AD0EC7" w:rsidRDefault="00C52693" w:rsidP="00B40BDF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ст. викл. Меркулова О.В.</w:t>
            </w:r>
          </w:p>
        </w:tc>
        <w:tc>
          <w:tcPr>
            <w:tcW w:w="2800" w:type="dxa"/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C52693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AD0EC7" w:rsidRPr="0007665F" w:rsidTr="00981E4F">
        <w:trPr>
          <w:trHeight w:val="397"/>
        </w:trPr>
        <w:tc>
          <w:tcPr>
            <w:tcW w:w="1538" w:type="dxa"/>
            <w:vMerge w:val="restart"/>
            <w:tcBorders>
              <w:top w:val="single" w:sz="12" w:space="0" w:color="auto"/>
            </w:tcBorders>
          </w:tcPr>
          <w:p w:rsidR="00AD0EC7" w:rsidRPr="00AD0EC7" w:rsidRDefault="00AD0EC7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AD0EC7" w:rsidRPr="00AD0EC7" w:rsidRDefault="00AD0EC7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AD0EC7" w:rsidRPr="00AD0EC7" w:rsidRDefault="00AD0EC7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5" w:type="dxa"/>
            <w:tcBorders>
              <w:top w:val="single" w:sz="12" w:space="0" w:color="auto"/>
            </w:tcBorders>
          </w:tcPr>
          <w:p w:rsidR="00AD0EC7" w:rsidRPr="00AD0EC7" w:rsidRDefault="00AD0EC7" w:rsidP="004E190E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Історія літературознавчих вчень </w:t>
            </w:r>
            <w:r w:rsidRPr="00AD0EC7">
              <w:rPr>
                <w:b/>
                <w:sz w:val="24"/>
                <w:szCs w:val="24"/>
                <w:lang w:val="uk-UA"/>
              </w:rPr>
              <w:t>(залік)</w:t>
            </w:r>
          </w:p>
          <w:p w:rsidR="00AD0EC7" w:rsidRPr="00AD0EC7" w:rsidRDefault="00AD0EC7" w:rsidP="004E190E">
            <w:pPr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доц. Горбач Н.В.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81E4F" w:rsidRPr="007A1E8C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981E4F" w:rsidRPr="007A1E8C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AD0EC7" w:rsidRPr="0007665F" w:rsidRDefault="00981E4F" w:rsidP="00981E4F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C52693" w:rsidRPr="00981E4F" w:rsidTr="00981E4F">
        <w:trPr>
          <w:trHeight w:val="726"/>
        </w:trPr>
        <w:tc>
          <w:tcPr>
            <w:tcW w:w="1538" w:type="dxa"/>
            <w:vMerge/>
          </w:tcPr>
          <w:p w:rsidR="00C52693" w:rsidRPr="00AD0EC7" w:rsidRDefault="00C5269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5" w:type="dxa"/>
          </w:tcPr>
          <w:p w:rsidR="00C52693" w:rsidRPr="00AD0EC7" w:rsidRDefault="00C52693" w:rsidP="00971B1B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Історія стилів української мови </w:t>
            </w:r>
            <w:r w:rsidRPr="00AD0EC7">
              <w:rPr>
                <w:rFonts w:cs="Times New Roman"/>
                <w:b/>
                <w:sz w:val="24"/>
                <w:szCs w:val="24"/>
                <w:lang w:val="uk-UA"/>
              </w:rPr>
              <w:t>(екзамен)</w:t>
            </w:r>
          </w:p>
          <w:p w:rsidR="00C52693" w:rsidRPr="00AD0EC7" w:rsidRDefault="00C52693" w:rsidP="00971B1B">
            <w:pPr>
              <w:rPr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доц. Сабліна С.В.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7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07665F" w:rsidRDefault="00C52693" w:rsidP="0007665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D0EC7" w:rsidRPr="00AD0EC7" w:rsidTr="00981E4F">
        <w:trPr>
          <w:trHeight w:val="315"/>
        </w:trPr>
        <w:tc>
          <w:tcPr>
            <w:tcW w:w="1538" w:type="dxa"/>
            <w:vMerge w:val="restart"/>
            <w:tcBorders>
              <w:top w:val="single" w:sz="12" w:space="0" w:color="auto"/>
            </w:tcBorders>
          </w:tcPr>
          <w:p w:rsidR="00AD0EC7" w:rsidRPr="00AD0EC7" w:rsidRDefault="00AD0EC7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AD0EC7" w:rsidRPr="00AD0EC7" w:rsidRDefault="00AD0EC7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03.02.2022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AD0EC7" w:rsidRPr="00AD0EC7" w:rsidRDefault="00AD0EC7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5" w:type="dxa"/>
            <w:tcBorders>
              <w:top w:val="single" w:sz="12" w:space="0" w:color="auto"/>
            </w:tcBorders>
          </w:tcPr>
          <w:p w:rsidR="00AD0EC7" w:rsidRDefault="00AD0EC7" w:rsidP="00AD0EC7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AD0EC7" w:rsidRPr="00AD0EC7" w:rsidRDefault="00AD0EC7" w:rsidP="00AD0EC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доц. Доброскок С.О.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70838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AD0EC7" w:rsidRPr="0007665F" w:rsidRDefault="00570838" w:rsidP="00570838">
            <w:pPr>
              <w:jc w:val="center"/>
              <w:rPr>
                <w:sz w:val="24"/>
                <w:szCs w:val="24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C52693" w:rsidRPr="00C52693" w:rsidTr="00981E4F">
        <w:trPr>
          <w:trHeight w:val="620"/>
        </w:trPr>
        <w:tc>
          <w:tcPr>
            <w:tcW w:w="1538" w:type="dxa"/>
            <w:vMerge/>
          </w:tcPr>
          <w:p w:rsidR="00C52693" w:rsidRPr="00AD0EC7" w:rsidRDefault="00C52693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5" w:type="dxa"/>
          </w:tcPr>
          <w:p w:rsidR="00C52693" w:rsidRPr="00AD0EC7" w:rsidRDefault="00C52693" w:rsidP="00971B1B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Теорія літератури </w:t>
            </w:r>
            <w:r w:rsidRPr="00AD0EC7">
              <w:rPr>
                <w:b/>
                <w:sz w:val="24"/>
                <w:szCs w:val="24"/>
                <w:lang w:val="uk-UA"/>
              </w:rPr>
              <w:t>(екзамен)</w:t>
            </w:r>
          </w:p>
          <w:p w:rsidR="00C52693" w:rsidRPr="00AD0EC7" w:rsidRDefault="00C52693" w:rsidP="00C52693">
            <w:pPr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доц. Курилова Ю.Р.</w:t>
            </w:r>
            <w:r w:rsidRPr="00C52693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C52693" w:rsidRPr="0007665F" w:rsidRDefault="00981E4F" w:rsidP="00981E4F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C52693" w:rsidRPr="00981E4F" w:rsidTr="00981E4F">
        <w:trPr>
          <w:trHeight w:val="581"/>
        </w:trPr>
        <w:tc>
          <w:tcPr>
            <w:tcW w:w="1538" w:type="dxa"/>
            <w:vMerge w:val="restart"/>
            <w:tcBorders>
              <w:top w:val="single" w:sz="12" w:space="0" w:color="auto"/>
            </w:tcBorders>
          </w:tcPr>
          <w:p w:rsidR="00C52693" w:rsidRPr="00AD0EC7" w:rsidRDefault="00C5269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П</w:t>
            </w:r>
            <w:r w:rsidRPr="00C52693">
              <w:rPr>
                <w:b/>
                <w:sz w:val="24"/>
                <w:szCs w:val="24"/>
                <w:lang w:val="uk-UA"/>
              </w:rPr>
              <w:t>’</w:t>
            </w:r>
            <w:r w:rsidRPr="00AD0EC7">
              <w:rPr>
                <w:b/>
                <w:sz w:val="24"/>
                <w:szCs w:val="24"/>
                <w:lang w:val="uk-UA"/>
              </w:rPr>
              <w:t>ятниця</w:t>
            </w:r>
          </w:p>
          <w:p w:rsidR="00C52693" w:rsidRPr="00AD0EC7" w:rsidRDefault="00C5269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04.02.2022</w:t>
            </w:r>
          </w:p>
          <w:p w:rsidR="00C52693" w:rsidRPr="00C52693" w:rsidRDefault="00C52693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C52693" w:rsidRPr="00AD0EC7" w:rsidRDefault="00C5269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795" w:type="dxa"/>
            <w:tcBorders>
              <w:top w:val="single" w:sz="12" w:space="0" w:color="auto"/>
            </w:tcBorders>
          </w:tcPr>
          <w:p w:rsidR="00C52693" w:rsidRPr="00C52693" w:rsidRDefault="00C52693" w:rsidP="00C5269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C52693" w:rsidRDefault="00C52693" w:rsidP="00C5269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доц. Сабліна С.В.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8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07665F" w:rsidRDefault="00C52693" w:rsidP="0007665F">
            <w:pPr>
              <w:pStyle w:val="Default"/>
              <w:jc w:val="center"/>
              <w:rPr>
                <w:lang w:val="uk-UA"/>
              </w:rPr>
            </w:pPr>
          </w:p>
        </w:tc>
      </w:tr>
      <w:tr w:rsidR="00C52693" w:rsidRPr="00981E4F" w:rsidTr="00981E4F">
        <w:trPr>
          <w:trHeight w:val="581"/>
        </w:trPr>
        <w:tc>
          <w:tcPr>
            <w:tcW w:w="1538" w:type="dxa"/>
            <w:vMerge/>
          </w:tcPr>
          <w:p w:rsidR="00C52693" w:rsidRPr="00AD0EC7" w:rsidRDefault="00C5269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5" w:type="dxa"/>
            <w:tcBorders>
              <w:top w:val="single" w:sz="12" w:space="0" w:color="auto"/>
            </w:tcBorders>
          </w:tcPr>
          <w:p w:rsidR="00C52693" w:rsidRPr="00C52693" w:rsidRDefault="00C52693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2C5F66" w:rsidRDefault="00C52693" w:rsidP="004827BC">
            <w:pPr>
              <w:rPr>
                <w:rFonts w:cs="Times New Roman"/>
                <w:sz w:val="22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доц. Сабліна С.В.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9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07665F" w:rsidRDefault="00C52693" w:rsidP="0007665F">
            <w:pPr>
              <w:pStyle w:val="Default"/>
              <w:jc w:val="center"/>
              <w:rPr>
                <w:lang w:val="uk-UA"/>
              </w:rPr>
            </w:pPr>
          </w:p>
        </w:tc>
      </w:tr>
      <w:tr w:rsidR="005A72A5" w:rsidRPr="00AD0EC7" w:rsidTr="00981E4F">
        <w:trPr>
          <w:trHeight w:val="618"/>
        </w:trPr>
        <w:tc>
          <w:tcPr>
            <w:tcW w:w="1538" w:type="dxa"/>
            <w:vMerge/>
          </w:tcPr>
          <w:p w:rsidR="005A72A5" w:rsidRPr="00AD0EC7" w:rsidRDefault="005A72A5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5A72A5" w:rsidRPr="00AD0EC7" w:rsidRDefault="005A72A5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795" w:type="dxa"/>
          </w:tcPr>
          <w:p w:rsidR="005A72A5" w:rsidRPr="00AD0EC7" w:rsidRDefault="005A72A5" w:rsidP="004E190E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Інформаційні технології у гуманітарній освіті </w:t>
            </w:r>
            <w:r w:rsidRPr="00AD0EC7">
              <w:rPr>
                <w:b/>
                <w:sz w:val="24"/>
                <w:szCs w:val="24"/>
                <w:lang w:val="uk-UA"/>
              </w:rPr>
              <w:t>(залік)</w:t>
            </w:r>
          </w:p>
          <w:p w:rsidR="005A72A5" w:rsidRPr="00AD0EC7" w:rsidRDefault="005A72A5" w:rsidP="005A72A5">
            <w:pPr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доц. Бакаленко І.М. </w:t>
            </w:r>
          </w:p>
        </w:tc>
        <w:tc>
          <w:tcPr>
            <w:tcW w:w="2800" w:type="dxa"/>
          </w:tcPr>
          <w:p w:rsidR="00981E4F" w:rsidRPr="007A1E8C" w:rsidRDefault="00981E4F" w:rsidP="00981E4F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981E4F" w:rsidRPr="007A1E8C" w:rsidRDefault="00981E4F" w:rsidP="00981E4F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5A72A5" w:rsidRPr="0007665F" w:rsidRDefault="00981E4F" w:rsidP="00981E4F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C52693" w:rsidRPr="00AD0EC7" w:rsidTr="00981E4F">
        <w:trPr>
          <w:trHeight w:val="450"/>
        </w:trPr>
        <w:tc>
          <w:tcPr>
            <w:tcW w:w="1538" w:type="dxa"/>
            <w:vMerge w:val="restart"/>
            <w:tcBorders>
              <w:top w:val="single" w:sz="12" w:space="0" w:color="auto"/>
            </w:tcBorders>
          </w:tcPr>
          <w:p w:rsidR="00C52693" w:rsidRPr="00AD0EC7" w:rsidRDefault="00C52693" w:rsidP="00CB3864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Субота</w:t>
            </w:r>
          </w:p>
          <w:p w:rsidR="00C52693" w:rsidRPr="00AD0EC7" w:rsidRDefault="00C52693" w:rsidP="00CB3864">
            <w:pPr>
              <w:jc w:val="center"/>
              <w:rPr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lastRenderedPageBreak/>
              <w:t>05.02.2022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09.35</w:t>
            </w:r>
          </w:p>
        </w:tc>
        <w:tc>
          <w:tcPr>
            <w:tcW w:w="4795" w:type="dxa"/>
            <w:tcBorders>
              <w:top w:val="single" w:sz="12" w:space="0" w:color="auto"/>
            </w:tcBorders>
          </w:tcPr>
          <w:p w:rsidR="00C52693" w:rsidRDefault="00C52693" w:rsidP="00AD0EC7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C52693" w:rsidRPr="00AD0EC7" w:rsidRDefault="00C52693" w:rsidP="007221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доц. Доброскок С.О. 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70838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lastRenderedPageBreak/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C52693" w:rsidRPr="0007665F" w:rsidRDefault="00570838" w:rsidP="00570838">
            <w:pPr>
              <w:jc w:val="center"/>
              <w:rPr>
                <w:sz w:val="24"/>
                <w:szCs w:val="24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C52693" w:rsidRPr="00AD0EC7" w:rsidTr="00981E4F">
        <w:trPr>
          <w:trHeight w:val="642"/>
        </w:trPr>
        <w:tc>
          <w:tcPr>
            <w:tcW w:w="1538" w:type="dxa"/>
            <w:vMerge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1.25</w:t>
            </w:r>
          </w:p>
        </w:tc>
        <w:tc>
          <w:tcPr>
            <w:tcW w:w="4795" w:type="dxa"/>
          </w:tcPr>
          <w:p w:rsidR="00C52693" w:rsidRDefault="00C52693" w:rsidP="00AD0EC7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C52693" w:rsidRPr="00AD0EC7" w:rsidRDefault="00C52693" w:rsidP="00AD0EC7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Доброскок С.О. 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570838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C52693" w:rsidRPr="0007665F" w:rsidRDefault="00570838" w:rsidP="00570838">
            <w:pPr>
              <w:jc w:val="center"/>
              <w:rPr>
                <w:sz w:val="24"/>
                <w:szCs w:val="24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C52693" w:rsidRPr="00981E4F" w:rsidTr="00981E4F">
        <w:trPr>
          <w:trHeight w:val="642"/>
        </w:trPr>
        <w:tc>
          <w:tcPr>
            <w:tcW w:w="1538" w:type="dxa"/>
            <w:vMerge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795" w:type="dxa"/>
          </w:tcPr>
          <w:p w:rsidR="00C52693" w:rsidRPr="00C52693" w:rsidRDefault="00C52693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C52693" w:rsidRDefault="00C52693" w:rsidP="004827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 xml:space="preserve">доц. Сабліна С.В. </w:t>
            </w:r>
          </w:p>
        </w:tc>
        <w:tc>
          <w:tcPr>
            <w:tcW w:w="2800" w:type="dxa"/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0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07665F" w:rsidRDefault="00C52693" w:rsidP="0007665F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52693" w:rsidRPr="00981E4F" w:rsidTr="00981E4F">
        <w:trPr>
          <w:trHeight w:val="642"/>
        </w:trPr>
        <w:tc>
          <w:tcPr>
            <w:tcW w:w="1538" w:type="dxa"/>
            <w:vMerge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CB386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795" w:type="dxa"/>
          </w:tcPr>
          <w:p w:rsidR="00C52693" w:rsidRPr="00C52693" w:rsidRDefault="00C52693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2C5F66" w:rsidRDefault="00C52693" w:rsidP="004827BC">
            <w:pPr>
              <w:rPr>
                <w:rFonts w:cs="Times New Roman"/>
                <w:sz w:val="22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доц. Сабліна С.В.</w:t>
            </w:r>
          </w:p>
        </w:tc>
        <w:tc>
          <w:tcPr>
            <w:tcW w:w="2800" w:type="dxa"/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1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C17254" w:rsidRDefault="00C52693" w:rsidP="00C1725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6C7E00" w:rsidRPr="00AD0EC7" w:rsidRDefault="006C7E00" w:rsidP="00A301D7">
      <w:pPr>
        <w:pStyle w:val="a3"/>
        <w:jc w:val="both"/>
        <w:rPr>
          <w:rFonts w:ascii="Bookman Old Style" w:hAnsi="Bookman Old Style"/>
          <w:b/>
          <w:sz w:val="24"/>
          <w:szCs w:val="24"/>
          <w:lang w:val="uk-UA"/>
        </w:rPr>
      </w:pPr>
    </w:p>
    <w:p w:rsidR="00B26883" w:rsidRPr="00AD0EC7" w:rsidRDefault="00B26883" w:rsidP="00B26883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  <w:r w:rsidRPr="00AD0EC7">
        <w:rPr>
          <w:rFonts w:ascii="Bookman Old Style" w:hAnsi="Bookman Old Style"/>
          <w:b/>
          <w:sz w:val="24"/>
          <w:szCs w:val="24"/>
          <w:lang w:val="uk-UA"/>
        </w:rPr>
        <w:t xml:space="preserve">ДРУГИЙ  ТИЖДЕНЬ </w:t>
      </w:r>
    </w:p>
    <w:p w:rsidR="006C7E00" w:rsidRPr="00AD0EC7" w:rsidRDefault="006C7E00" w:rsidP="00B26883">
      <w:pPr>
        <w:pStyle w:val="a3"/>
        <w:jc w:val="center"/>
        <w:rPr>
          <w:rFonts w:ascii="Bookman Old Style" w:hAnsi="Bookman Old Style"/>
          <w:b/>
          <w:sz w:val="24"/>
          <w:szCs w:val="24"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36"/>
        <w:gridCol w:w="756"/>
        <w:gridCol w:w="4827"/>
        <w:gridCol w:w="2770"/>
      </w:tblGrid>
      <w:tr w:rsidR="00C52693" w:rsidRPr="00981E4F" w:rsidTr="00981E4F">
        <w:trPr>
          <w:trHeight w:val="594"/>
        </w:trPr>
        <w:tc>
          <w:tcPr>
            <w:tcW w:w="1536" w:type="dxa"/>
            <w:vMerge w:val="restart"/>
            <w:tcBorders>
              <w:top w:val="single" w:sz="12" w:space="0" w:color="auto"/>
            </w:tcBorders>
          </w:tcPr>
          <w:p w:rsidR="00C52693" w:rsidRPr="00AD0EC7" w:rsidRDefault="00C5269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C52693" w:rsidRPr="00AD0EC7" w:rsidRDefault="00C52693" w:rsidP="00A301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C52693" w:rsidRPr="00AD0EC7" w:rsidRDefault="00C52693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27" w:type="dxa"/>
            <w:tcBorders>
              <w:top w:val="single" w:sz="12" w:space="0" w:color="auto"/>
            </w:tcBorders>
          </w:tcPr>
          <w:p w:rsidR="00C52693" w:rsidRPr="00C52693" w:rsidRDefault="00C52693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C52693" w:rsidRDefault="00C52693" w:rsidP="004827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 xml:space="preserve">доц. Сабліна С.В. 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2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C17254" w:rsidRDefault="00C52693" w:rsidP="00C1725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52693" w:rsidRPr="00981E4F" w:rsidTr="00981E4F">
        <w:trPr>
          <w:trHeight w:val="612"/>
        </w:trPr>
        <w:tc>
          <w:tcPr>
            <w:tcW w:w="1536" w:type="dxa"/>
            <w:vMerge/>
          </w:tcPr>
          <w:p w:rsidR="00C52693" w:rsidRPr="00AD0EC7" w:rsidRDefault="00C52693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C52693" w:rsidRPr="00AD0EC7" w:rsidRDefault="00C52693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27" w:type="dxa"/>
          </w:tcPr>
          <w:p w:rsidR="00C52693" w:rsidRPr="00C52693" w:rsidRDefault="00C52693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C52693" w:rsidRPr="002C5F66" w:rsidRDefault="00C52693" w:rsidP="004827BC">
            <w:pPr>
              <w:rPr>
                <w:rFonts w:cs="Times New Roman"/>
                <w:sz w:val="22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доц. Сабліна С.В.</w:t>
            </w:r>
          </w:p>
        </w:tc>
        <w:tc>
          <w:tcPr>
            <w:tcW w:w="2770" w:type="dxa"/>
          </w:tcPr>
          <w:p w:rsidR="00981E4F" w:rsidRPr="00341969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3" w:history="1"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52693" w:rsidRPr="00C17254" w:rsidRDefault="00C52693" w:rsidP="00C17254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81E4F" w:rsidRPr="00AD0EC7" w:rsidTr="00981E4F">
        <w:trPr>
          <w:trHeight w:val="620"/>
        </w:trPr>
        <w:tc>
          <w:tcPr>
            <w:tcW w:w="1536" w:type="dxa"/>
            <w:vMerge/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81E4F" w:rsidRPr="007925A4" w:rsidRDefault="00981E4F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27" w:type="dxa"/>
          </w:tcPr>
          <w:p w:rsidR="00981E4F" w:rsidRPr="00AD0EC7" w:rsidRDefault="00981E4F" w:rsidP="0081761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Професійно-орієнтований практикум іноземною мовою </w:t>
            </w:r>
          </w:p>
          <w:p w:rsidR="00981E4F" w:rsidRPr="00AD0EC7" w:rsidRDefault="00981E4F" w:rsidP="0081761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доц. Курилова Ю.Р. </w:t>
            </w:r>
          </w:p>
        </w:tc>
        <w:tc>
          <w:tcPr>
            <w:tcW w:w="2770" w:type="dxa"/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620"/>
        </w:trPr>
        <w:tc>
          <w:tcPr>
            <w:tcW w:w="1536" w:type="dxa"/>
            <w:vMerge/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81E4F" w:rsidRPr="007925A4" w:rsidRDefault="00981E4F" w:rsidP="00F23D36">
            <w:pPr>
              <w:jc w:val="both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827" w:type="dxa"/>
          </w:tcPr>
          <w:p w:rsidR="00981E4F" w:rsidRPr="00AD0EC7" w:rsidRDefault="00981E4F" w:rsidP="0081761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Професійно-орієнтований практикум іноземною мовою </w:t>
            </w:r>
          </w:p>
          <w:p w:rsidR="00981E4F" w:rsidRPr="00AD0EC7" w:rsidRDefault="00981E4F" w:rsidP="0081761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770" w:type="dxa"/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47"/>
        </w:trPr>
        <w:tc>
          <w:tcPr>
            <w:tcW w:w="1536" w:type="dxa"/>
            <w:vMerge w:val="restart"/>
            <w:tcBorders>
              <w:top w:val="single" w:sz="12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08.02.2022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81E4F" w:rsidRPr="00C52693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C52693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827" w:type="dxa"/>
            <w:tcBorders>
              <w:top w:val="single" w:sz="12" w:space="0" w:color="auto"/>
            </w:tcBorders>
          </w:tcPr>
          <w:p w:rsidR="00981E4F" w:rsidRPr="00AD0EC7" w:rsidRDefault="00981E4F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Професійно-орієнтований практикум іноземною мовою </w:t>
            </w:r>
          </w:p>
          <w:p w:rsidR="00981E4F" w:rsidRPr="00AD0EC7" w:rsidRDefault="00981E4F" w:rsidP="004827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доц. Курилова Ю.Р. 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642"/>
        </w:trPr>
        <w:tc>
          <w:tcPr>
            <w:tcW w:w="1536" w:type="dxa"/>
            <w:vMerge/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81E4F" w:rsidRPr="00C52693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C52693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27" w:type="dxa"/>
          </w:tcPr>
          <w:p w:rsidR="00981E4F" w:rsidRPr="00AD0EC7" w:rsidRDefault="00981E4F" w:rsidP="004827BC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 xml:space="preserve">Професійно-орієнтований практикум іноземною мовою </w:t>
            </w:r>
          </w:p>
          <w:p w:rsidR="00981E4F" w:rsidRPr="00AD0EC7" w:rsidRDefault="00981E4F" w:rsidP="004827BC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770" w:type="dxa"/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642"/>
        </w:trPr>
        <w:tc>
          <w:tcPr>
            <w:tcW w:w="1536" w:type="dxa"/>
            <w:vMerge/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Pr="00AD0EC7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>05</w:t>
            </w:r>
          </w:p>
        </w:tc>
        <w:tc>
          <w:tcPr>
            <w:tcW w:w="4827" w:type="dxa"/>
          </w:tcPr>
          <w:p w:rsidR="00981E4F" w:rsidRPr="007925A4" w:rsidRDefault="00981E4F" w:rsidP="007925A4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4A3E2B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RPr="00AD0EC7" w:rsidTr="00981E4F">
        <w:trPr>
          <w:trHeight w:val="642"/>
        </w:trPr>
        <w:tc>
          <w:tcPr>
            <w:tcW w:w="1536" w:type="dxa"/>
            <w:vMerge/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7.40</w:t>
            </w:r>
          </w:p>
        </w:tc>
        <w:tc>
          <w:tcPr>
            <w:tcW w:w="4827" w:type="dxa"/>
          </w:tcPr>
          <w:p w:rsidR="00981E4F" w:rsidRPr="007925A4" w:rsidRDefault="00981E4F" w:rsidP="007925A4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7925A4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RPr="00AD0EC7" w:rsidTr="00981E4F">
        <w:trPr>
          <w:trHeight w:val="507"/>
        </w:trPr>
        <w:tc>
          <w:tcPr>
            <w:tcW w:w="1536" w:type="dxa"/>
            <w:vMerge w:val="restart"/>
            <w:tcBorders>
              <w:right w:val="single" w:sz="4" w:space="0" w:color="auto"/>
            </w:tcBorders>
          </w:tcPr>
          <w:p w:rsidR="00981E4F" w:rsidRPr="00AD0EC7" w:rsidRDefault="00981E4F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981E4F" w:rsidRPr="00AD0EC7" w:rsidRDefault="00981E4F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7925A4" w:rsidRDefault="00981E4F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7925A4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4827BC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RPr="00AD0EC7" w:rsidTr="00981E4F">
        <w:trPr>
          <w:trHeight w:val="507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7925A4" w:rsidRDefault="00981E4F" w:rsidP="006B352C">
            <w:pPr>
              <w:jc w:val="both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7925A4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4827BC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RPr="00AD0EC7" w:rsidTr="00981E4F">
        <w:trPr>
          <w:trHeight w:val="351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7925A4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AD0EC7" w:rsidRDefault="00981E4F" w:rsidP="004A3E2B">
            <w:pPr>
              <w:jc w:val="left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981E4F" w:rsidRPr="00AD0EC7" w:rsidRDefault="00981E4F" w:rsidP="004A3E2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доц. Курилова Ю.Р.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677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4A3E2B">
            <w:pPr>
              <w:jc w:val="left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981E4F" w:rsidRPr="00AD0EC7" w:rsidRDefault="00981E4F" w:rsidP="004A3E2B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 xml:space="preserve">доц. Курилова Ю.Р.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F74819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F720A4" w:rsidRDefault="00981E4F" w:rsidP="00F74819">
            <w:pPr>
              <w:jc w:val="center"/>
              <w:rPr>
                <w:sz w:val="24"/>
                <w:szCs w:val="24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AD0EC7" w:rsidTr="00981E4F">
        <w:trPr>
          <w:trHeight w:val="712"/>
        </w:trPr>
        <w:tc>
          <w:tcPr>
            <w:tcW w:w="1536" w:type="dxa"/>
            <w:vMerge w:val="restart"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0BDF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Теорія мовознавства</w:t>
            </w:r>
          </w:p>
          <w:p w:rsidR="00981E4F" w:rsidRPr="00AD0EC7" w:rsidRDefault="00981E4F" w:rsidP="00B40BDF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D0EC7">
              <w:rPr>
                <w:rFonts w:cs="Times New Roman"/>
                <w:sz w:val="24"/>
                <w:szCs w:val="24"/>
                <w:lang w:val="uk-UA"/>
              </w:rPr>
              <w:t>ст. викл. Меркулова О.В.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Default="00981E4F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B40BDF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4A3E2B">
              <w:rPr>
                <w:rFonts w:cs="Times New Roman"/>
                <w:sz w:val="24"/>
                <w:szCs w:val="24"/>
                <w:lang w:val="uk-UA"/>
              </w:rPr>
              <w:t>Теорія мовознавства</w:t>
            </w:r>
          </w:p>
          <w:p w:rsidR="00981E4F" w:rsidRPr="002C5F66" w:rsidRDefault="00981E4F" w:rsidP="00B40BDF">
            <w:pPr>
              <w:rPr>
                <w:rFonts w:cs="Times New Roman"/>
                <w:sz w:val="22"/>
                <w:lang w:val="uk-UA"/>
              </w:rPr>
            </w:pPr>
            <w:r w:rsidRPr="004A3E2B">
              <w:rPr>
                <w:rFonts w:cs="Times New Roman"/>
                <w:sz w:val="24"/>
                <w:szCs w:val="24"/>
                <w:lang w:val="uk-UA"/>
              </w:rPr>
              <w:t>ст. викл. Меркулова О.В.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Default="00981E4F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807186">
            <w:pPr>
              <w:jc w:val="left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981E4F" w:rsidRPr="002C5F66" w:rsidRDefault="00981E4F" w:rsidP="00807186">
            <w:pPr>
              <w:rPr>
                <w:rFonts w:cs="Times New Roman"/>
                <w:sz w:val="22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 xml:space="preserve">доц. Курилова Ю.Р.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Default="00981E4F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807186">
            <w:pPr>
              <w:jc w:val="left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981E4F" w:rsidRPr="002C5F66" w:rsidRDefault="00981E4F" w:rsidP="00807186">
            <w:pPr>
              <w:rPr>
                <w:rFonts w:cs="Times New Roman"/>
                <w:sz w:val="22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 w:val="restart"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П</w:t>
            </w:r>
            <w:r w:rsidRPr="00AD0EC7">
              <w:rPr>
                <w:b/>
                <w:sz w:val="24"/>
                <w:szCs w:val="24"/>
                <w:lang w:val="en-US"/>
              </w:rPr>
              <w:t>’</w:t>
            </w:r>
            <w:r w:rsidRPr="00AD0EC7">
              <w:rPr>
                <w:b/>
                <w:sz w:val="24"/>
                <w:szCs w:val="24"/>
                <w:lang w:val="uk-UA"/>
              </w:rPr>
              <w:t>ятниця</w:t>
            </w:r>
          </w:p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11.02.2021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en-US"/>
              </w:rPr>
              <w:t>14.</w:t>
            </w:r>
            <w:r w:rsidRPr="00AD0EC7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4A3E2B" w:rsidRDefault="00981E4F" w:rsidP="004A3E2B">
            <w:pPr>
              <w:jc w:val="left"/>
              <w:rPr>
                <w:sz w:val="24"/>
                <w:szCs w:val="24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>Методологія філологічних досліджень</w:t>
            </w:r>
          </w:p>
          <w:p w:rsidR="00981E4F" w:rsidRPr="002C5F66" w:rsidRDefault="00981E4F" w:rsidP="004A3E2B">
            <w:pPr>
              <w:rPr>
                <w:rFonts w:cs="Times New Roman"/>
                <w:sz w:val="22"/>
                <w:lang w:val="uk-UA"/>
              </w:rPr>
            </w:pPr>
            <w:r w:rsidRPr="004A3E2B">
              <w:rPr>
                <w:sz w:val="24"/>
                <w:szCs w:val="24"/>
                <w:lang w:val="uk-UA"/>
              </w:rPr>
              <w:t xml:space="preserve">доц. Курилова Ю.Р.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Tr="00981E4F">
        <w:trPr>
          <w:trHeight w:val="418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C52693" w:rsidRDefault="00981E4F" w:rsidP="007925A4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 xml:space="preserve">Професійно-орієнтований практикум іноземною мовою </w:t>
            </w:r>
          </w:p>
          <w:p w:rsidR="00981E4F" w:rsidRPr="00C52693" w:rsidRDefault="00981E4F" w:rsidP="007925A4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доц. Курилова Ю.Р.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981E4F" w:rsidRPr="00E303B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981E4F" w:rsidRPr="00981E4F" w:rsidTr="00981E4F">
        <w:trPr>
          <w:trHeight w:val="620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C52693" w:rsidRDefault="00981E4F" w:rsidP="00C52693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>Актуальні питання сучасної філології</w:t>
            </w:r>
          </w:p>
          <w:p w:rsidR="00981E4F" w:rsidRPr="00C52693" w:rsidRDefault="00981E4F" w:rsidP="00B432EF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C52693">
              <w:rPr>
                <w:rFonts w:cs="Times New Roman"/>
                <w:sz w:val="24"/>
                <w:szCs w:val="24"/>
                <w:lang w:val="uk-UA"/>
              </w:rPr>
              <w:t xml:space="preserve">доц. Сабліна С.В.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4" w:history="1"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Pr="00981E4F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981E4F" w:rsidRPr="00981E4F" w:rsidRDefault="00981E4F" w:rsidP="00C17254">
            <w:pPr>
              <w:jc w:val="center"/>
              <w:rPr>
                <w:sz w:val="22"/>
                <w:lang w:val="uk-UA"/>
              </w:rPr>
            </w:pPr>
          </w:p>
        </w:tc>
      </w:tr>
      <w:tr w:rsidR="00981E4F" w:rsidRPr="00C52693" w:rsidTr="00981E4F">
        <w:trPr>
          <w:trHeight w:val="712"/>
        </w:trPr>
        <w:tc>
          <w:tcPr>
            <w:tcW w:w="1536" w:type="dxa"/>
            <w:vMerge w:val="restart"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Субота</w:t>
            </w:r>
          </w:p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D0EC7">
              <w:rPr>
                <w:b/>
                <w:sz w:val="24"/>
                <w:szCs w:val="24"/>
                <w:lang w:val="uk-UA"/>
              </w:rPr>
              <w:t>12.02.2022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AD0EC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AD0EC7">
              <w:rPr>
                <w:sz w:val="24"/>
                <w:szCs w:val="24"/>
                <w:lang w:val="uk-UA"/>
              </w:rPr>
              <w:t>09.35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981E4F" w:rsidRPr="00AD0EC7" w:rsidRDefault="00981E4F" w:rsidP="004827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Доброскок С.О. 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838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981E4F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Pr="00AD0EC7" w:rsidRDefault="00981E4F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5A1C9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5A1C97"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Сучасна українська література</w:t>
            </w:r>
          </w:p>
          <w:p w:rsidR="00981E4F" w:rsidRPr="00AD0EC7" w:rsidRDefault="00981E4F" w:rsidP="004827B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доц. Доброскок С.О. </w:t>
            </w:r>
            <w:r w:rsidRPr="00AD0EC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838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sz w:val="22"/>
                <w:lang w:val="uk-UA"/>
              </w:rPr>
              <w:t xml:space="preserve"> 3558953704</w:t>
            </w:r>
          </w:p>
          <w:p w:rsidR="00981E4F" w:rsidRPr="00981E4F" w:rsidRDefault="00570838" w:rsidP="00570838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 xml:space="preserve">Код доступу: </w:t>
            </w:r>
            <w:r w:rsidRPr="00981E4F">
              <w:rPr>
                <w:rFonts w:cs="Times New Roman"/>
                <w:sz w:val="22"/>
                <w:lang w:val="uk-UA"/>
              </w:rPr>
              <w:t>431070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Default="00981E4F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5A1C9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5A1C97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7925A4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4827BC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Tr="00981E4F">
        <w:trPr>
          <w:trHeight w:val="712"/>
        </w:trPr>
        <w:tc>
          <w:tcPr>
            <w:tcW w:w="1536" w:type="dxa"/>
            <w:vMerge/>
            <w:tcBorders>
              <w:right w:val="single" w:sz="4" w:space="0" w:color="auto"/>
            </w:tcBorders>
          </w:tcPr>
          <w:p w:rsidR="00981E4F" w:rsidRDefault="00981E4F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5A1C97" w:rsidRDefault="00981E4F" w:rsidP="00B432EF">
            <w:pPr>
              <w:jc w:val="both"/>
              <w:rPr>
                <w:sz w:val="24"/>
                <w:szCs w:val="24"/>
                <w:lang w:val="uk-UA"/>
              </w:rPr>
            </w:pPr>
            <w:r w:rsidRPr="005A1C97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4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7925A4" w:rsidRDefault="00981E4F" w:rsidP="004827BC">
            <w:pPr>
              <w:jc w:val="left"/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>Сучасні напрями української лінгвістики</w:t>
            </w:r>
          </w:p>
          <w:p w:rsidR="00981E4F" w:rsidRPr="007925A4" w:rsidRDefault="00981E4F" w:rsidP="004827BC">
            <w:pPr>
              <w:rPr>
                <w:sz w:val="24"/>
                <w:szCs w:val="24"/>
                <w:lang w:val="uk-UA"/>
              </w:rPr>
            </w:pPr>
            <w:r w:rsidRPr="007925A4">
              <w:rPr>
                <w:sz w:val="24"/>
                <w:szCs w:val="24"/>
                <w:lang w:val="uk-UA"/>
              </w:rPr>
              <w:t xml:space="preserve">ст. викл. Меркулова О.В.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E4F" w:rsidRPr="00981E4F" w:rsidRDefault="00981E4F" w:rsidP="00981E4F">
            <w:pPr>
              <w:ind w:right="-143"/>
              <w:jc w:val="center"/>
              <w:rPr>
                <w:rFonts w:cs="Times New Roman"/>
                <w:color w:val="222222"/>
                <w:sz w:val="22"/>
                <w:shd w:val="clear" w:color="auto" w:fill="FFFFFF"/>
                <w:lang w:val="uk-UA"/>
              </w:rPr>
            </w:pPr>
            <w:r w:rsidRPr="00981E4F">
              <w:rPr>
                <w:sz w:val="22"/>
                <w:lang w:val="uk-UA"/>
              </w:rPr>
              <w:t>Ідентифікатор:</w:t>
            </w: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</w:t>
            </w:r>
          </w:p>
          <w:p w:rsidR="00981E4F" w:rsidRPr="00981E4F" w:rsidRDefault="00981E4F" w:rsidP="00981E4F">
            <w:pPr>
              <w:ind w:right="-143"/>
              <w:jc w:val="center"/>
              <w:rPr>
                <w:sz w:val="22"/>
                <w:lang w:val="uk-UA"/>
              </w:rPr>
            </w:pPr>
            <w:r w:rsidRPr="00981E4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981E4F" w:rsidRPr="00981E4F" w:rsidRDefault="00981E4F" w:rsidP="00981E4F">
            <w:pPr>
              <w:jc w:val="center"/>
              <w:rPr>
                <w:sz w:val="22"/>
                <w:lang w:val="uk-UA"/>
              </w:rPr>
            </w:pPr>
            <w:r w:rsidRPr="00981E4F">
              <w:rPr>
                <w:sz w:val="22"/>
                <w:lang w:val="uk-UA"/>
              </w:rPr>
              <w:t>Код доступу:</w:t>
            </w:r>
            <w:r w:rsidRPr="00981E4F">
              <w:rPr>
                <w:color w:val="222222"/>
                <w:sz w:val="22"/>
                <w:shd w:val="clear" w:color="auto" w:fill="FFFFFF"/>
              </w:rPr>
              <w:t xml:space="preserve"> x4CVs0</w:t>
            </w:r>
          </w:p>
        </w:tc>
      </w:tr>
      <w:tr w:rsidR="00981E4F" w:rsidTr="004A3E2B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981E4F" w:rsidRPr="004874F9" w:rsidRDefault="00981E4F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</w:r>
      <w:r w:rsidR="00C17254">
        <w:rPr>
          <w:lang w:val="uk-UA"/>
        </w:rPr>
        <w:t xml:space="preserve">   </w:t>
      </w:r>
      <w:r>
        <w:rPr>
          <w:lang w:val="uk-UA"/>
        </w:rPr>
        <w:t xml:space="preserve">В.В.Горлач </w:t>
      </w:r>
    </w:p>
    <w:p w:rsidR="00982017" w:rsidRDefault="00982017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223" w:rsidRDefault="00A91223" w:rsidP="0033149C">
      <w:pPr>
        <w:spacing w:line="240" w:lineRule="auto"/>
      </w:pPr>
      <w:r>
        <w:separator/>
      </w:r>
    </w:p>
  </w:endnote>
  <w:endnote w:type="continuationSeparator" w:id="1">
    <w:p w:rsidR="00A91223" w:rsidRDefault="00A91223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223" w:rsidRDefault="00A91223" w:rsidP="0033149C">
      <w:pPr>
        <w:spacing w:line="240" w:lineRule="auto"/>
      </w:pPr>
      <w:r>
        <w:separator/>
      </w:r>
    </w:p>
  </w:footnote>
  <w:footnote w:type="continuationSeparator" w:id="1">
    <w:p w:rsidR="00A91223" w:rsidRDefault="00A91223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3FDC"/>
    <w:rsid w:val="00054E48"/>
    <w:rsid w:val="00056ED3"/>
    <w:rsid w:val="00067FD9"/>
    <w:rsid w:val="0007665F"/>
    <w:rsid w:val="00082A5F"/>
    <w:rsid w:val="0008393C"/>
    <w:rsid w:val="000946A5"/>
    <w:rsid w:val="000A2667"/>
    <w:rsid w:val="000B0D0C"/>
    <w:rsid w:val="000B1FD8"/>
    <w:rsid w:val="000B7402"/>
    <w:rsid w:val="000D6635"/>
    <w:rsid w:val="000F6F8E"/>
    <w:rsid w:val="0010092C"/>
    <w:rsid w:val="0010483F"/>
    <w:rsid w:val="00130855"/>
    <w:rsid w:val="00134EF7"/>
    <w:rsid w:val="0015005E"/>
    <w:rsid w:val="00193497"/>
    <w:rsid w:val="001A11D7"/>
    <w:rsid w:val="001D3793"/>
    <w:rsid w:val="001E0CFD"/>
    <w:rsid w:val="0020253D"/>
    <w:rsid w:val="00234ADF"/>
    <w:rsid w:val="00242A0A"/>
    <w:rsid w:val="00262DE8"/>
    <w:rsid w:val="0027553D"/>
    <w:rsid w:val="002866AC"/>
    <w:rsid w:val="002A56A7"/>
    <w:rsid w:val="002B0448"/>
    <w:rsid w:val="002B2650"/>
    <w:rsid w:val="002C2C92"/>
    <w:rsid w:val="002C5F66"/>
    <w:rsid w:val="002C7CE2"/>
    <w:rsid w:val="00307192"/>
    <w:rsid w:val="003117C4"/>
    <w:rsid w:val="00316CEC"/>
    <w:rsid w:val="0033149C"/>
    <w:rsid w:val="00346AC7"/>
    <w:rsid w:val="0036118C"/>
    <w:rsid w:val="003624D4"/>
    <w:rsid w:val="00396EB4"/>
    <w:rsid w:val="003A234D"/>
    <w:rsid w:val="003A2484"/>
    <w:rsid w:val="003A70D7"/>
    <w:rsid w:val="003C0C1C"/>
    <w:rsid w:val="003D658C"/>
    <w:rsid w:val="003F52AD"/>
    <w:rsid w:val="00422F25"/>
    <w:rsid w:val="004403BD"/>
    <w:rsid w:val="00445008"/>
    <w:rsid w:val="00474545"/>
    <w:rsid w:val="004874F9"/>
    <w:rsid w:val="0048797B"/>
    <w:rsid w:val="004A3E2B"/>
    <w:rsid w:val="004B1B31"/>
    <w:rsid w:val="004E0159"/>
    <w:rsid w:val="004E190E"/>
    <w:rsid w:val="0051379B"/>
    <w:rsid w:val="00515F82"/>
    <w:rsid w:val="00520EEB"/>
    <w:rsid w:val="0052203C"/>
    <w:rsid w:val="00537330"/>
    <w:rsid w:val="00557534"/>
    <w:rsid w:val="00570838"/>
    <w:rsid w:val="0057696D"/>
    <w:rsid w:val="005770D9"/>
    <w:rsid w:val="005A1BD2"/>
    <w:rsid w:val="005A1C97"/>
    <w:rsid w:val="005A72A5"/>
    <w:rsid w:val="005B5584"/>
    <w:rsid w:val="005E1692"/>
    <w:rsid w:val="005F472E"/>
    <w:rsid w:val="005F6396"/>
    <w:rsid w:val="00607181"/>
    <w:rsid w:val="00623F84"/>
    <w:rsid w:val="006343BF"/>
    <w:rsid w:val="00646EA3"/>
    <w:rsid w:val="00650120"/>
    <w:rsid w:val="006555AF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6F5181"/>
    <w:rsid w:val="00710856"/>
    <w:rsid w:val="0072212C"/>
    <w:rsid w:val="0076435C"/>
    <w:rsid w:val="0077478B"/>
    <w:rsid w:val="007925A4"/>
    <w:rsid w:val="007925AE"/>
    <w:rsid w:val="0079383A"/>
    <w:rsid w:val="007A202A"/>
    <w:rsid w:val="007A75F1"/>
    <w:rsid w:val="007B31B0"/>
    <w:rsid w:val="007D7E19"/>
    <w:rsid w:val="00824198"/>
    <w:rsid w:val="00842191"/>
    <w:rsid w:val="00850508"/>
    <w:rsid w:val="00866E63"/>
    <w:rsid w:val="00871FB6"/>
    <w:rsid w:val="00882379"/>
    <w:rsid w:val="00897701"/>
    <w:rsid w:val="008B6B1D"/>
    <w:rsid w:val="008B70F2"/>
    <w:rsid w:val="008D13AA"/>
    <w:rsid w:val="008D2933"/>
    <w:rsid w:val="008D66DE"/>
    <w:rsid w:val="008F03F2"/>
    <w:rsid w:val="008F0BC2"/>
    <w:rsid w:val="00933EDF"/>
    <w:rsid w:val="00935A43"/>
    <w:rsid w:val="0095671B"/>
    <w:rsid w:val="00971B1B"/>
    <w:rsid w:val="00974229"/>
    <w:rsid w:val="009760F7"/>
    <w:rsid w:val="00980968"/>
    <w:rsid w:val="00981E4F"/>
    <w:rsid w:val="00982017"/>
    <w:rsid w:val="009828FA"/>
    <w:rsid w:val="009E2D20"/>
    <w:rsid w:val="009E32C4"/>
    <w:rsid w:val="009E6EB2"/>
    <w:rsid w:val="00A115D4"/>
    <w:rsid w:val="00A24049"/>
    <w:rsid w:val="00A301D7"/>
    <w:rsid w:val="00A4049B"/>
    <w:rsid w:val="00A479E0"/>
    <w:rsid w:val="00A51940"/>
    <w:rsid w:val="00A554CC"/>
    <w:rsid w:val="00A83C49"/>
    <w:rsid w:val="00A83D8F"/>
    <w:rsid w:val="00A91223"/>
    <w:rsid w:val="00AA6AE1"/>
    <w:rsid w:val="00AA7A4D"/>
    <w:rsid w:val="00AD0EC7"/>
    <w:rsid w:val="00AD528A"/>
    <w:rsid w:val="00AE1913"/>
    <w:rsid w:val="00B02E25"/>
    <w:rsid w:val="00B05E26"/>
    <w:rsid w:val="00B26883"/>
    <w:rsid w:val="00B40008"/>
    <w:rsid w:val="00B40BDF"/>
    <w:rsid w:val="00B718B2"/>
    <w:rsid w:val="00BB1E88"/>
    <w:rsid w:val="00BD551E"/>
    <w:rsid w:val="00BD66A7"/>
    <w:rsid w:val="00BE51A0"/>
    <w:rsid w:val="00BE64CC"/>
    <w:rsid w:val="00C07EC3"/>
    <w:rsid w:val="00C12B72"/>
    <w:rsid w:val="00C17254"/>
    <w:rsid w:val="00C340D8"/>
    <w:rsid w:val="00C40B3A"/>
    <w:rsid w:val="00C40C8E"/>
    <w:rsid w:val="00C44465"/>
    <w:rsid w:val="00C52693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F1B5D"/>
    <w:rsid w:val="00CF4B3D"/>
    <w:rsid w:val="00D16CEE"/>
    <w:rsid w:val="00D16DAA"/>
    <w:rsid w:val="00D403FA"/>
    <w:rsid w:val="00D43680"/>
    <w:rsid w:val="00D53489"/>
    <w:rsid w:val="00D6080C"/>
    <w:rsid w:val="00D64F69"/>
    <w:rsid w:val="00D83BFD"/>
    <w:rsid w:val="00D87FDB"/>
    <w:rsid w:val="00D908CF"/>
    <w:rsid w:val="00DD1FCB"/>
    <w:rsid w:val="00E04D7F"/>
    <w:rsid w:val="00E16F4A"/>
    <w:rsid w:val="00E25C7B"/>
    <w:rsid w:val="00E6660D"/>
    <w:rsid w:val="00E7001B"/>
    <w:rsid w:val="00E75038"/>
    <w:rsid w:val="00EB1BF9"/>
    <w:rsid w:val="00EC3612"/>
    <w:rsid w:val="00EC499A"/>
    <w:rsid w:val="00ED6EA7"/>
    <w:rsid w:val="00EF0DAD"/>
    <w:rsid w:val="00F12941"/>
    <w:rsid w:val="00F155FD"/>
    <w:rsid w:val="00F15DDE"/>
    <w:rsid w:val="00F17FE8"/>
    <w:rsid w:val="00F25F38"/>
    <w:rsid w:val="00F27F91"/>
    <w:rsid w:val="00F45BA7"/>
    <w:rsid w:val="00F55853"/>
    <w:rsid w:val="00F70698"/>
    <w:rsid w:val="00F70DCF"/>
    <w:rsid w:val="00F766B8"/>
    <w:rsid w:val="00F87A6C"/>
    <w:rsid w:val="00F95D8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rno-neik-vza" TargetMode="External"/><Relationship Id="rId13" Type="http://schemas.openxmlformats.org/officeDocument/2006/relationships/hyperlink" Target="https://meet.google.com/rno-neik-vz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et.google.com/rno-neik-vza" TargetMode="External"/><Relationship Id="rId12" Type="http://schemas.openxmlformats.org/officeDocument/2006/relationships/hyperlink" Target="https://meet.google.com/rno-neik-vza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eet.google.com/rno-neik-vz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eet.google.com/rno-neik-v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et.google.com/rno-neik-vza" TargetMode="External"/><Relationship Id="rId14" Type="http://schemas.openxmlformats.org/officeDocument/2006/relationships/hyperlink" Target="https://meet.google.com/rno-neik-v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34</cp:revision>
  <dcterms:created xsi:type="dcterms:W3CDTF">2020-10-26T13:26:00Z</dcterms:created>
  <dcterms:modified xsi:type="dcterms:W3CDTF">2022-01-28T11:03:00Z</dcterms:modified>
</cp:coreProperties>
</file>