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40" w:rsidRPr="00F83572" w:rsidRDefault="00F83572" w:rsidP="00F8357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ДОМЕДИЧНОЇ ДОПОМОГИ ПОТЕРПІЛИМ У РАЗІ НЕЩАСНОГО ВИПАДКУ</w:t>
      </w:r>
    </w:p>
    <w:p w:rsidR="00EA6440" w:rsidRDefault="00EA6440" w:rsidP="00881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3572" w:rsidRPr="00F83572" w:rsidRDefault="00F83572" w:rsidP="00881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F83572">
        <w:rPr>
          <w:rFonts w:ascii="Times New Roman" w:hAnsi="Times New Roman" w:cs="Times New Roman"/>
          <w:sz w:val="28"/>
          <w:szCs w:val="28"/>
        </w:rPr>
        <w:t>При нещасних випадках, травмах та гострих захворюваннях люди не завжди знають, яку потрібно надати допомогу потерпілому або хворому, як полегшити біль і страждання або попередити негативні для здоров'я та життя наслідки, неминучі при зволіканні в наданні допомоги до прибуття лікаря і доставки потерпілого в лікарню.</w:t>
      </w:r>
      <w:proofErr w:type="gramEnd"/>
      <w:r w:rsidRPr="00F83572">
        <w:rPr>
          <w:rFonts w:ascii="Times New Roman" w:hAnsi="Times New Roman" w:cs="Times New Roman"/>
          <w:sz w:val="28"/>
          <w:szCs w:val="28"/>
        </w:rPr>
        <w:t xml:space="preserve"> Важливу роль у збереженні здоров'я відіграє надання правильної і своєчасної </w:t>
      </w:r>
      <w:r w:rsidR="00ED32FA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F83572">
        <w:rPr>
          <w:rFonts w:ascii="Times New Roman" w:hAnsi="Times New Roman" w:cs="Times New Roman"/>
          <w:sz w:val="28"/>
          <w:szCs w:val="28"/>
        </w:rPr>
        <w:t>медичної допомоги. </w:t>
      </w:r>
    </w:p>
    <w:p w:rsidR="00F83572" w:rsidRPr="0029180F" w:rsidRDefault="00ED32FA" w:rsidP="00881D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До</w:t>
      </w:r>
      <w:r w:rsidR="0029180F" w:rsidRPr="0029180F">
        <w:rPr>
          <w:rFonts w:ascii="Times New Roman" w:hAnsi="Times New Roman" w:cs="Times New Roman"/>
          <w:bCs/>
          <w:i/>
          <w:iCs/>
          <w:sz w:val="28"/>
          <w:szCs w:val="28"/>
        </w:rPr>
        <w:t>медична допомога</w:t>
      </w:r>
      <w:r w:rsidR="0029180F" w:rsidRPr="0029180F">
        <w:rPr>
          <w:rFonts w:ascii="Times New Roman" w:hAnsi="Times New Roman" w:cs="Times New Roman"/>
          <w:sz w:val="28"/>
          <w:szCs w:val="28"/>
        </w:rPr>
        <w:t xml:space="preserve"> - комплекс екстрених (негайних) медичних заходів, які надаються хворому або потерпілому на місці пригоди та підчас доставки в медичний заклад самим потерпілим чи особою, яка знаходиться</w:t>
      </w:r>
      <w:r w:rsidR="002918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80F" w:rsidRPr="0029180F">
        <w:rPr>
          <w:rFonts w:ascii="Times New Roman" w:hAnsi="Times New Roman" w:cs="Times New Roman"/>
          <w:sz w:val="28"/>
          <w:szCs w:val="28"/>
        </w:rPr>
        <w:t>поруч.</w:t>
      </w:r>
    </w:p>
    <w:p w:rsidR="00E2146E" w:rsidRPr="00E2146E" w:rsidRDefault="00ED32FA" w:rsidP="00E2146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олікарська</w:t>
      </w:r>
      <w:r w:rsidR="00E2146E" w:rsidRPr="00E2146E">
        <w:rPr>
          <w:sz w:val="28"/>
          <w:szCs w:val="28"/>
        </w:rPr>
        <w:t xml:space="preserve"> допомога включає такі групи заходів:</w:t>
      </w:r>
    </w:p>
    <w:p w:rsidR="00E2146E" w:rsidRPr="00E2146E" w:rsidRDefault="00E2146E" w:rsidP="00E2146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146E">
        <w:rPr>
          <w:sz w:val="28"/>
          <w:szCs w:val="28"/>
        </w:rPr>
        <w:t>1. Негайне припинення дії зовнішніх ушкоджуючих факторів (електричний струм, висока або низька температура, механічні здавлення тощо) і надання допомоги потерпілому (вилучення з води, видалення з палаючого приміщення або приміщення, де накопичились отрути, тощо).</w:t>
      </w:r>
    </w:p>
    <w:p w:rsidR="00E2146E" w:rsidRPr="00E2146E" w:rsidRDefault="00E2146E" w:rsidP="00E2146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2146E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 w:rsidRPr="00E2146E">
        <w:rPr>
          <w:sz w:val="28"/>
          <w:szCs w:val="28"/>
        </w:rPr>
        <w:t xml:space="preserve"> Надання першої медичної допомоги потерпілому залежно від характеру і виду травми, нещасного випадку або гострого захворювання (зупинка кровотечі, накладання </w:t>
      </w:r>
      <w:proofErr w:type="gramStart"/>
      <w:r w:rsidRPr="00E2146E">
        <w:rPr>
          <w:sz w:val="28"/>
          <w:szCs w:val="28"/>
        </w:rPr>
        <w:t>пов'язки</w:t>
      </w:r>
      <w:proofErr w:type="gramEnd"/>
      <w:r w:rsidRPr="00E2146E">
        <w:rPr>
          <w:sz w:val="28"/>
          <w:szCs w:val="28"/>
        </w:rPr>
        <w:t xml:space="preserve"> на рану, штучне дихання, непрямий масаж серця тощо)</w:t>
      </w:r>
      <w:r>
        <w:rPr>
          <w:sz w:val="28"/>
          <w:szCs w:val="28"/>
          <w:lang w:val="uk-UA"/>
        </w:rPr>
        <w:t>.</w:t>
      </w:r>
    </w:p>
    <w:p w:rsidR="00E2146E" w:rsidRPr="00E2146E" w:rsidRDefault="00E2146E" w:rsidP="00E2146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2146E">
        <w:rPr>
          <w:sz w:val="28"/>
          <w:szCs w:val="28"/>
        </w:rPr>
        <w:t xml:space="preserve">3. Організація швидкої доставки (транспортування) </w:t>
      </w:r>
      <w:proofErr w:type="gramStart"/>
      <w:r w:rsidRPr="00E2146E">
        <w:rPr>
          <w:sz w:val="28"/>
          <w:szCs w:val="28"/>
        </w:rPr>
        <w:t>хворого</w:t>
      </w:r>
      <w:proofErr w:type="gramEnd"/>
      <w:r w:rsidRPr="00E2146E">
        <w:rPr>
          <w:sz w:val="28"/>
          <w:szCs w:val="28"/>
        </w:rPr>
        <w:t xml:space="preserve"> або потерпілого до лікувального закладу.</w:t>
      </w:r>
    </w:p>
    <w:p w:rsidR="00726D5D" w:rsidRPr="00726D5D" w:rsidRDefault="00726D5D" w:rsidP="00726D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color w:val="000000"/>
          <w:spacing w:val="5"/>
          <w:sz w:val="24"/>
          <w:szCs w:val="24"/>
          <w:lang w:val="uk-UA"/>
        </w:rPr>
        <w:tab/>
      </w:r>
      <w:r w:rsidRPr="00726D5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Якщо стався нещасний випадок, то необхідно зберігати обстановку на робочому місці в </w:t>
      </w:r>
      <w:r w:rsidRPr="00726D5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такому стані, у якому вона була на момент події до прибуття комісії з розслідування (якщо </w:t>
      </w:r>
      <w:r w:rsidRPr="00726D5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uk-UA"/>
        </w:rPr>
        <w:t xml:space="preserve">це не загрожує життю й здоров'ю інших працівників і не приведе до більше важких </w:t>
      </w:r>
      <w:r w:rsidRPr="00726D5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/>
        </w:rPr>
        <w:t xml:space="preserve">наслідків), а також вжити заходів по недопущення подібних випадків у сформованій </w:t>
      </w:r>
      <w:r w:rsidRPr="00726D5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ситуації.</w:t>
      </w:r>
    </w:p>
    <w:p w:rsidR="00726D5D" w:rsidRDefault="00726D5D" w:rsidP="00726D5D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en-US"/>
        </w:rPr>
      </w:pPr>
      <w:r w:rsidRPr="00726D5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uk-UA"/>
        </w:rPr>
        <w:tab/>
        <w:t xml:space="preserve">Про кожний нещасний випадок на робочому місці необхідно відразу ж інформувати </w:t>
      </w:r>
      <w:r w:rsidRPr="00726D5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відповідальних за охорону праці по підрозділу та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університету</w:t>
      </w:r>
      <w:r w:rsidRPr="00726D5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uk-UA"/>
        </w:rPr>
        <w:t>.</w:t>
      </w:r>
    </w:p>
    <w:p w:rsidR="0098405A" w:rsidRDefault="0098405A" w:rsidP="0098405A">
      <w:pPr>
        <w:shd w:val="clear" w:color="auto" w:fill="FFFFFF"/>
        <w:spacing w:after="0" w:line="240" w:lineRule="auto"/>
        <w:ind w:left="5" w:firstLine="70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5653">
        <w:rPr>
          <w:rFonts w:ascii="Times New Roman" w:hAnsi="Times New Roman" w:cs="Times New Roman"/>
          <w:sz w:val="28"/>
          <w:szCs w:val="28"/>
        </w:rPr>
        <w:t xml:space="preserve">Правила та алгоритми надання домедичної допомоги при </w:t>
      </w:r>
      <w:proofErr w:type="gramStart"/>
      <w:r w:rsidRPr="0091565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5653">
        <w:rPr>
          <w:rFonts w:ascii="Times New Roman" w:hAnsi="Times New Roman" w:cs="Times New Roman"/>
          <w:sz w:val="28"/>
          <w:szCs w:val="28"/>
        </w:rPr>
        <w:t xml:space="preserve">ізноманітних патологічних станах повністю викладено в Наказі Міністерства охорони здоров’я України від 16.06.2014 року за </w:t>
      </w:r>
      <w:r w:rsidR="00915653">
        <w:rPr>
          <w:rFonts w:ascii="Times New Roman" w:hAnsi="Times New Roman" w:cs="Times New Roman"/>
          <w:sz w:val="28"/>
          <w:szCs w:val="28"/>
          <w:lang w:val="en-US"/>
        </w:rPr>
        <w:t xml:space="preserve">№ </w:t>
      </w:r>
      <w:r w:rsidRPr="00915653">
        <w:rPr>
          <w:rFonts w:ascii="Times New Roman" w:hAnsi="Times New Roman" w:cs="Times New Roman"/>
          <w:sz w:val="28"/>
          <w:szCs w:val="28"/>
        </w:rPr>
        <w:t xml:space="preserve">398 </w:t>
      </w:r>
      <w:r w:rsidRPr="00620848">
        <w:rPr>
          <w:rFonts w:ascii="Times New Roman" w:hAnsi="Times New Roman" w:cs="Times New Roman"/>
          <w:b/>
          <w:sz w:val="28"/>
          <w:szCs w:val="28"/>
        </w:rPr>
        <w:t>«Про затвердження порядків надання домедичної допомоги особам при невідкладних станах».</w:t>
      </w:r>
    </w:p>
    <w:p w:rsidR="00BF0182" w:rsidRDefault="00CD2D4A" w:rsidP="00CD2D4A">
      <w:pPr>
        <w:pStyle w:val="rvps6"/>
        <w:spacing w:before="0" w:beforeAutospacing="0" w:after="0" w:afterAutospacing="0"/>
        <w:jc w:val="center"/>
        <w:rPr>
          <w:rStyle w:val="rvts23"/>
          <w:b/>
          <w:i/>
          <w:sz w:val="28"/>
          <w:szCs w:val="28"/>
          <w:lang w:val="uk-UA"/>
        </w:rPr>
      </w:pPr>
      <w:r w:rsidRPr="00BF0182">
        <w:rPr>
          <w:rStyle w:val="rvts23"/>
          <w:b/>
          <w:i/>
          <w:caps/>
          <w:sz w:val="28"/>
          <w:szCs w:val="28"/>
        </w:rPr>
        <w:t>П</w:t>
      </w:r>
      <w:r w:rsidRPr="00BF0182">
        <w:rPr>
          <w:rStyle w:val="rvts23"/>
          <w:b/>
          <w:i/>
          <w:caps/>
          <w:sz w:val="28"/>
          <w:szCs w:val="28"/>
          <w:lang w:val="uk-UA"/>
        </w:rPr>
        <w:t>орядок</w:t>
      </w:r>
      <w:r w:rsidRPr="005818E7">
        <w:rPr>
          <w:rStyle w:val="rvts23"/>
          <w:b/>
          <w:i/>
          <w:sz w:val="28"/>
          <w:szCs w:val="28"/>
        </w:rPr>
        <w:t xml:space="preserve"> </w:t>
      </w:r>
    </w:p>
    <w:p w:rsidR="00CD2D4A" w:rsidRPr="005818E7" w:rsidRDefault="00CD2D4A" w:rsidP="00CD2D4A">
      <w:pPr>
        <w:pStyle w:val="rvps6"/>
        <w:spacing w:before="0" w:beforeAutospacing="0" w:after="0" w:afterAutospacing="0"/>
        <w:jc w:val="center"/>
        <w:rPr>
          <w:rStyle w:val="rvts23"/>
          <w:b/>
          <w:i/>
          <w:sz w:val="28"/>
          <w:szCs w:val="28"/>
          <w:lang w:val="uk-UA"/>
        </w:rPr>
      </w:pPr>
      <w:r w:rsidRPr="005818E7">
        <w:rPr>
          <w:rStyle w:val="rvts23"/>
          <w:b/>
          <w:i/>
          <w:sz w:val="28"/>
          <w:szCs w:val="28"/>
          <w:lang w:val="uk-UA"/>
        </w:rPr>
        <w:t xml:space="preserve"> </w:t>
      </w:r>
      <w:r w:rsidRPr="005818E7">
        <w:rPr>
          <w:rStyle w:val="rvts23"/>
          <w:b/>
          <w:i/>
          <w:sz w:val="28"/>
          <w:szCs w:val="28"/>
        </w:rPr>
        <w:t xml:space="preserve">надання домедичної допомоги постраждалим </w:t>
      </w:r>
      <w:proofErr w:type="gramStart"/>
      <w:r w:rsidRPr="005818E7">
        <w:rPr>
          <w:rStyle w:val="rvts23"/>
          <w:b/>
          <w:i/>
          <w:sz w:val="28"/>
          <w:szCs w:val="28"/>
        </w:rPr>
        <w:t>при</w:t>
      </w:r>
      <w:proofErr w:type="gramEnd"/>
      <w:r w:rsidRPr="005818E7">
        <w:rPr>
          <w:rStyle w:val="rvts23"/>
          <w:b/>
          <w:i/>
          <w:sz w:val="28"/>
          <w:szCs w:val="28"/>
        </w:rPr>
        <w:t xml:space="preserve"> рані кінцівки, </w:t>
      </w:r>
    </w:p>
    <w:p w:rsidR="00CD2D4A" w:rsidRPr="005818E7" w:rsidRDefault="00CD2D4A" w:rsidP="00CD2D4A">
      <w:pPr>
        <w:pStyle w:val="rvps6"/>
        <w:spacing w:before="0" w:beforeAutospacing="0" w:after="0" w:afterAutospacing="0"/>
        <w:jc w:val="center"/>
        <w:rPr>
          <w:b/>
          <w:i/>
          <w:sz w:val="28"/>
          <w:szCs w:val="28"/>
        </w:rPr>
      </w:pPr>
      <w:proofErr w:type="gramStart"/>
      <w:r w:rsidRPr="005818E7">
        <w:rPr>
          <w:rStyle w:val="rvts23"/>
          <w:b/>
          <w:i/>
          <w:sz w:val="28"/>
          <w:szCs w:val="28"/>
        </w:rPr>
        <w:t>в</w:t>
      </w:r>
      <w:proofErr w:type="gramEnd"/>
      <w:r w:rsidRPr="005818E7">
        <w:rPr>
          <w:rStyle w:val="rvts23"/>
          <w:b/>
          <w:i/>
          <w:sz w:val="28"/>
          <w:szCs w:val="28"/>
        </w:rPr>
        <w:t xml:space="preserve"> тому числі ускладненій кровотечею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Ознаки артеріальної кровотечі: швидка та значна кровотеча (кров «б’є фонтаном», пульсу</w:t>
      </w:r>
      <w:proofErr w:type="gramStart"/>
      <w:r w:rsidRPr="00E825B2">
        <w:rPr>
          <w:sz w:val="28"/>
          <w:szCs w:val="28"/>
        </w:rPr>
        <w:t>є,</w:t>
      </w:r>
      <w:proofErr w:type="gramEnd"/>
      <w:r w:rsidRPr="00E825B2">
        <w:rPr>
          <w:sz w:val="28"/>
          <w:szCs w:val="28"/>
        </w:rPr>
        <w:t xml:space="preserve"> яскраво-червоного кольору) призводить до значної крововтрати протягом короткого часу.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lastRenderedPageBreak/>
        <w:t xml:space="preserve">Ознаки венозної кровотечі з рани: кров безперервно витікає з рани, темно-червоного кольору; залежно від </w:t>
      </w:r>
      <w:proofErr w:type="gramStart"/>
      <w:r w:rsidRPr="00E825B2">
        <w:rPr>
          <w:sz w:val="28"/>
          <w:szCs w:val="28"/>
        </w:rPr>
        <w:t>д</w:t>
      </w:r>
      <w:proofErr w:type="gramEnd"/>
      <w:r w:rsidRPr="00E825B2">
        <w:rPr>
          <w:sz w:val="28"/>
          <w:szCs w:val="28"/>
        </w:rPr>
        <w:t>іаметру пошкодженої вени кровотеча може бути від незначної до інтенсивної.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825B2">
        <w:rPr>
          <w:sz w:val="28"/>
          <w:szCs w:val="28"/>
        </w:rPr>
        <w:t>Посл</w:t>
      </w:r>
      <w:proofErr w:type="gramEnd"/>
      <w:r w:rsidRPr="00E825B2">
        <w:rPr>
          <w:sz w:val="28"/>
          <w:szCs w:val="28"/>
        </w:rPr>
        <w:t>ідовність дій при наданні домедичної допомоги постраждалим при рані кінцівки, в тому числі ускладненій кровотечею, не медичними працівниками: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1) переконатися у відсутності небезпеки;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 xml:space="preserve">2) провести огляд постраждалого, визначити наявність </w:t>
      </w:r>
      <w:proofErr w:type="gramStart"/>
      <w:r w:rsidRPr="00E825B2">
        <w:rPr>
          <w:sz w:val="28"/>
          <w:szCs w:val="28"/>
        </w:rPr>
        <w:t>св</w:t>
      </w:r>
      <w:proofErr w:type="gramEnd"/>
      <w:r w:rsidRPr="00E825B2">
        <w:rPr>
          <w:sz w:val="28"/>
          <w:szCs w:val="28"/>
        </w:rPr>
        <w:t>ідомості, дихання;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3) викликати бригаду екстреної (швидкої) медичної допомоги;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4) якщо у постраждалого відсутнє дихання, розпочати проведення серцево-легеневої реанімації;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5) якщо у постраждалого наявна рана без кровотечі: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а) одягнути рукавички;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 xml:space="preserve">б) надати кінцівці </w:t>
      </w:r>
      <w:proofErr w:type="gramStart"/>
      <w:r w:rsidRPr="00E825B2">
        <w:rPr>
          <w:sz w:val="28"/>
          <w:szCs w:val="28"/>
        </w:rPr>
        <w:t>п</w:t>
      </w:r>
      <w:proofErr w:type="gramEnd"/>
      <w:r w:rsidRPr="00E825B2">
        <w:rPr>
          <w:sz w:val="28"/>
          <w:szCs w:val="28"/>
        </w:rPr>
        <w:t>ідвищеного положення;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в) накласти на рану чисту, стерильну серветку;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 xml:space="preserve">г) накласти на рану бинтову </w:t>
      </w:r>
      <w:proofErr w:type="gramStart"/>
      <w:r w:rsidRPr="00E825B2">
        <w:rPr>
          <w:sz w:val="28"/>
          <w:szCs w:val="28"/>
        </w:rPr>
        <w:t>пов’язку</w:t>
      </w:r>
      <w:proofErr w:type="gramEnd"/>
      <w:r w:rsidRPr="00E825B2">
        <w:rPr>
          <w:sz w:val="28"/>
          <w:szCs w:val="28"/>
        </w:rPr>
        <w:t>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ґ) при необхідності надати постраждалому протишокове положення;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д) вкрити постраждалого термопокривалом/покривалом;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е) забезпечити постійний нагляд за постраждалим до прибуття бригади екстреної (швидкої) медичної допомоги;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6) якщо у постраждалого наявна рана з ознаками артеріальної кровотечі: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а) одягнути рукавички;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>б) накласти на рану чисту, стерильну серветку та здійснити тиск безпосередньо на рану;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 xml:space="preserve">в) надати кінцівці </w:t>
      </w:r>
      <w:proofErr w:type="gramStart"/>
      <w:r w:rsidRPr="00E825B2">
        <w:rPr>
          <w:sz w:val="28"/>
          <w:szCs w:val="28"/>
        </w:rPr>
        <w:t>п</w:t>
      </w:r>
      <w:proofErr w:type="gramEnd"/>
      <w:r w:rsidRPr="00E825B2">
        <w:rPr>
          <w:sz w:val="28"/>
          <w:szCs w:val="28"/>
        </w:rPr>
        <w:t>ідвищеного положення;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825B2">
        <w:rPr>
          <w:sz w:val="28"/>
          <w:szCs w:val="28"/>
        </w:rPr>
        <w:t xml:space="preserve">г) якщо кровотеча не зупинена, накласти на рану </w:t>
      </w:r>
      <w:proofErr w:type="gramStart"/>
      <w:r w:rsidRPr="00E825B2">
        <w:rPr>
          <w:sz w:val="28"/>
          <w:szCs w:val="28"/>
        </w:rPr>
        <w:t>пов’язку</w:t>
      </w:r>
      <w:proofErr w:type="gramEnd"/>
      <w:r w:rsidRPr="00E825B2">
        <w:rPr>
          <w:sz w:val="28"/>
          <w:szCs w:val="28"/>
        </w:rPr>
        <w:t>, що тисне, та при можливості одночасно здійснити притиснення артерії на відстані;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825B2">
        <w:rPr>
          <w:sz w:val="28"/>
          <w:szCs w:val="28"/>
        </w:rPr>
        <w:t>ґ) якщо кровотеча не зупинена, накласти джгут;</w:t>
      </w:r>
      <w:proofErr w:type="gramEnd"/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n29"/>
      <w:bookmarkEnd w:id="0"/>
      <w:r w:rsidRPr="00E825B2">
        <w:rPr>
          <w:sz w:val="28"/>
          <w:szCs w:val="28"/>
        </w:rPr>
        <w:t>д) надати постраждалому протишокове положення;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" w:name="n30"/>
      <w:bookmarkEnd w:id="1"/>
      <w:r w:rsidRPr="00E825B2">
        <w:rPr>
          <w:sz w:val="28"/>
          <w:szCs w:val="28"/>
        </w:rPr>
        <w:t>е) вкрити постраждалого термопокривалом/покривалом;</w:t>
      </w:r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2" w:name="n31"/>
      <w:bookmarkEnd w:id="2"/>
      <w:proofErr w:type="gramStart"/>
      <w:r w:rsidRPr="00E825B2">
        <w:rPr>
          <w:sz w:val="28"/>
          <w:szCs w:val="28"/>
        </w:rPr>
        <w:t>є) забезпечити постійний нагляд за постраждалим до прибуття бригади екстреної (швидкої) медичної допомоги;</w:t>
      </w:r>
      <w:proofErr w:type="gramEnd"/>
    </w:p>
    <w:p w:rsidR="00CD2D4A" w:rsidRPr="00E825B2" w:rsidRDefault="00CD2D4A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3" w:name="n32"/>
      <w:bookmarkEnd w:id="3"/>
      <w:r w:rsidRPr="00E825B2">
        <w:rPr>
          <w:sz w:val="28"/>
          <w:szCs w:val="28"/>
        </w:rPr>
        <w:t>7) якщо у постраждалого рана з ознаками венозної кровотечі: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" w:name="n33"/>
      <w:bookmarkEnd w:id="4"/>
      <w:r w:rsidRPr="00E825B2">
        <w:rPr>
          <w:sz w:val="28"/>
          <w:szCs w:val="28"/>
        </w:rPr>
        <w:t>а) одягнути рукавички;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" w:name="n34"/>
      <w:bookmarkEnd w:id="5"/>
      <w:r w:rsidRPr="00E825B2">
        <w:rPr>
          <w:sz w:val="28"/>
          <w:szCs w:val="28"/>
        </w:rPr>
        <w:t>б) накласти на рану чисту, стерильну серветку та здійснити тиск безпосередньо на рану;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6" w:name="n35"/>
      <w:bookmarkEnd w:id="6"/>
      <w:r w:rsidRPr="00E825B2">
        <w:rPr>
          <w:sz w:val="28"/>
          <w:szCs w:val="28"/>
        </w:rPr>
        <w:t xml:space="preserve">в) надати кінцівці </w:t>
      </w:r>
      <w:proofErr w:type="gramStart"/>
      <w:r w:rsidRPr="00E825B2">
        <w:rPr>
          <w:sz w:val="28"/>
          <w:szCs w:val="28"/>
        </w:rPr>
        <w:t>п</w:t>
      </w:r>
      <w:proofErr w:type="gramEnd"/>
      <w:r w:rsidRPr="00E825B2">
        <w:rPr>
          <w:sz w:val="28"/>
          <w:szCs w:val="28"/>
        </w:rPr>
        <w:t>ідвищеного положення;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7" w:name="n36"/>
      <w:bookmarkEnd w:id="7"/>
      <w:r w:rsidRPr="00E825B2">
        <w:rPr>
          <w:sz w:val="28"/>
          <w:szCs w:val="28"/>
        </w:rPr>
        <w:t xml:space="preserve">г) якщо кровотеча не зупинена, накласти на рану </w:t>
      </w:r>
      <w:proofErr w:type="gramStart"/>
      <w:r w:rsidRPr="00E825B2">
        <w:rPr>
          <w:sz w:val="28"/>
          <w:szCs w:val="28"/>
        </w:rPr>
        <w:t>пов’язку</w:t>
      </w:r>
      <w:proofErr w:type="gramEnd"/>
      <w:r w:rsidRPr="00E825B2">
        <w:rPr>
          <w:sz w:val="28"/>
          <w:szCs w:val="28"/>
        </w:rPr>
        <w:t>;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8" w:name="n37"/>
      <w:bookmarkEnd w:id="8"/>
      <w:proofErr w:type="gramStart"/>
      <w:r w:rsidRPr="00E825B2">
        <w:rPr>
          <w:sz w:val="28"/>
          <w:szCs w:val="28"/>
        </w:rPr>
        <w:t>ґ) надати постраждалому протишокове положення;</w:t>
      </w:r>
      <w:proofErr w:type="gramEnd"/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9" w:name="n38"/>
      <w:bookmarkEnd w:id="9"/>
      <w:r w:rsidRPr="00E825B2">
        <w:rPr>
          <w:sz w:val="28"/>
          <w:szCs w:val="28"/>
        </w:rPr>
        <w:t>д) вкрити постраждалого термопокривалом/покривалом;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0" w:name="n39"/>
      <w:bookmarkEnd w:id="10"/>
      <w:r w:rsidRPr="00E825B2">
        <w:rPr>
          <w:sz w:val="28"/>
          <w:szCs w:val="28"/>
        </w:rPr>
        <w:t>е) забезпечити постійний нагляд за постраждалим до прибуття бригади екстреної (швидкої) медичної допомоги;</w:t>
      </w:r>
    </w:p>
    <w:p w:rsidR="00CD2D4A" w:rsidRPr="00E825B2" w:rsidRDefault="00CD2D4A" w:rsidP="005258A1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11" w:name="n40"/>
      <w:bookmarkEnd w:id="11"/>
      <w:r w:rsidRPr="00E825B2">
        <w:rPr>
          <w:sz w:val="28"/>
          <w:szCs w:val="28"/>
        </w:rPr>
        <w:lastRenderedPageBreak/>
        <w:t xml:space="preserve">8) при погіршенні стану постраждалого </w:t>
      </w:r>
      <w:proofErr w:type="gramStart"/>
      <w:r w:rsidRPr="00E825B2">
        <w:rPr>
          <w:sz w:val="28"/>
          <w:szCs w:val="28"/>
        </w:rPr>
        <w:t>до</w:t>
      </w:r>
      <w:proofErr w:type="gramEnd"/>
      <w:r w:rsidRPr="00E825B2">
        <w:rPr>
          <w:sz w:val="28"/>
          <w:szCs w:val="28"/>
        </w:rPr>
        <w:t xml:space="preserve"> приїзду бригади екстреної (швидкої) медичної допомоги повторно зателефонувати диспетчеру екстреної медичної допомоги.</w:t>
      </w:r>
    </w:p>
    <w:p w:rsidR="00BF0182" w:rsidRPr="00BF0182" w:rsidRDefault="005818E7" w:rsidP="00BF0182">
      <w:pPr>
        <w:pStyle w:val="rvps6"/>
        <w:spacing w:before="0" w:beforeAutospacing="0" w:after="0" w:afterAutospacing="0"/>
        <w:jc w:val="center"/>
        <w:rPr>
          <w:rStyle w:val="rvts23"/>
          <w:b/>
          <w:i/>
          <w:sz w:val="28"/>
          <w:szCs w:val="28"/>
          <w:lang w:val="uk-UA"/>
        </w:rPr>
      </w:pPr>
      <w:r w:rsidRPr="00BF0182">
        <w:rPr>
          <w:rStyle w:val="rvts23"/>
          <w:b/>
          <w:i/>
          <w:sz w:val="28"/>
          <w:szCs w:val="28"/>
        </w:rPr>
        <w:t>ПОРЯДОК</w:t>
      </w:r>
    </w:p>
    <w:p w:rsidR="00BF0182" w:rsidRDefault="005818E7" w:rsidP="00BF0182">
      <w:pPr>
        <w:pStyle w:val="rvps6"/>
        <w:spacing w:before="0" w:beforeAutospacing="0" w:after="0" w:afterAutospacing="0"/>
        <w:jc w:val="center"/>
        <w:rPr>
          <w:rStyle w:val="rvts23"/>
          <w:b/>
          <w:i/>
          <w:sz w:val="28"/>
          <w:szCs w:val="28"/>
          <w:lang w:val="uk-UA"/>
        </w:rPr>
      </w:pPr>
      <w:r w:rsidRPr="00BF0182">
        <w:rPr>
          <w:rStyle w:val="rvts23"/>
          <w:b/>
          <w:i/>
          <w:sz w:val="28"/>
          <w:szCs w:val="28"/>
        </w:rPr>
        <w:t>надання домедичної допомоги постраждалим</w:t>
      </w:r>
    </w:p>
    <w:p w:rsidR="005818E7" w:rsidRPr="00BF0182" w:rsidRDefault="005818E7" w:rsidP="00BF0182">
      <w:pPr>
        <w:pStyle w:val="rvps6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BF0182">
        <w:rPr>
          <w:rStyle w:val="rvts23"/>
          <w:b/>
          <w:i/>
          <w:sz w:val="28"/>
          <w:szCs w:val="28"/>
        </w:rPr>
        <w:t xml:space="preserve"> при раптовій зупинці серця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2" w:name="n42"/>
      <w:bookmarkEnd w:id="12"/>
      <w:r>
        <w:t>Цей Порядок визначає механізм надання домедичної допомоги постраждалим при раптовій зупинці серця не медичними працівниками.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3" w:name="n43"/>
      <w:bookmarkStart w:id="14" w:name="n45"/>
      <w:bookmarkEnd w:id="13"/>
      <w:bookmarkEnd w:id="14"/>
      <w:proofErr w:type="gramStart"/>
      <w:r>
        <w:t>Посл</w:t>
      </w:r>
      <w:proofErr w:type="gramEnd"/>
      <w:r>
        <w:t>ідовність дій при наданні домедичної допомоги постраждалим при раптовій зупинці серця не медичними працівниками: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5" w:name="n46"/>
      <w:bookmarkEnd w:id="15"/>
      <w:r>
        <w:t>1) перед наданням допомоги переконатися у відсутності небезпеки;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6" w:name="n47"/>
      <w:bookmarkEnd w:id="16"/>
      <w:r>
        <w:t xml:space="preserve">2) визначити наявність </w:t>
      </w:r>
      <w:proofErr w:type="gramStart"/>
      <w:r>
        <w:t>св</w:t>
      </w:r>
      <w:proofErr w:type="gramEnd"/>
      <w:r>
        <w:t>ідомості - обережно потрясти постраждалого за плече та голосно звернутися до нього, наприклад «З Вами все гаразд? Як Ви себе почуваєте?»;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7" w:name="n48"/>
      <w:bookmarkEnd w:id="17"/>
      <w:r>
        <w:t>3) якщо постраждалий реагу</w:t>
      </w:r>
      <w:proofErr w:type="gramStart"/>
      <w:r>
        <w:t>є:</w:t>
      </w:r>
      <w:proofErr w:type="gramEnd"/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8" w:name="n49"/>
      <w:bookmarkEnd w:id="18"/>
      <w:r>
        <w:t>а) якщо постраждалому нічого не загрожу</w:t>
      </w:r>
      <w:proofErr w:type="gramStart"/>
      <w:r>
        <w:t>є,</w:t>
      </w:r>
      <w:proofErr w:type="gramEnd"/>
      <w:r>
        <w:t xml:space="preserve"> залишити його в попередньому положенні;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19" w:name="n50"/>
      <w:bookmarkEnd w:id="19"/>
      <w:r>
        <w:t>б) з’ясувати характер події, що сталася;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0" w:name="n51"/>
      <w:bookmarkEnd w:id="20"/>
      <w:r>
        <w:t>в) викликати бригаду екстреної медичної допомоги;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1" w:name="n52"/>
      <w:bookmarkEnd w:id="21"/>
      <w:r>
        <w:t>г) повідомити диспетчеру інформацію про постраждалого відповідно до його запитань та виконати його вказівки;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2" w:name="n53"/>
      <w:bookmarkEnd w:id="22"/>
      <w:proofErr w:type="gramStart"/>
      <w:r>
        <w:t>ґ) забезпечити нагляд за постраждалим до приїзду бригади екстреної (швидкої) медичної допомоги;</w:t>
      </w:r>
      <w:proofErr w:type="gramEnd"/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3" w:name="n54"/>
      <w:bookmarkEnd w:id="23"/>
      <w:r>
        <w:t>4) якщо постраждалий не реагу</w:t>
      </w:r>
      <w:proofErr w:type="gramStart"/>
      <w:r>
        <w:t>є:</w:t>
      </w:r>
      <w:proofErr w:type="gramEnd"/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4" w:name="n55"/>
      <w:bookmarkEnd w:id="24"/>
      <w:r>
        <w:t xml:space="preserve">а) звернутися до </w:t>
      </w:r>
      <w:proofErr w:type="gramStart"/>
      <w:r>
        <w:t>осіб</w:t>
      </w:r>
      <w:proofErr w:type="gramEnd"/>
      <w:r>
        <w:t>, які поряд, за допомогою;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5" w:name="n56"/>
      <w:bookmarkEnd w:id="25"/>
      <w:r>
        <w:t>б) якщо постраждалий лежить на животі, повернути його на спину та відновити прохідність дихальних шляхів. Якщо механізмом травми було падіння з висоти, вважати, що у постраждалого є травма в шийному відділі хребта;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6" w:name="n57"/>
      <w:bookmarkEnd w:id="26"/>
      <w:r>
        <w:t>в) відновити прохідність дихальних шляхів, визначити наявність дихання за допомогою прийому: «чути, бачити, відчувати». Наявність дихання визначати протягом 10 секунд. Якщо виникли сумніви, що є дихання, вважати, що дихання відсутн</w:t>
      </w:r>
      <w:proofErr w:type="gramStart"/>
      <w:r>
        <w:t>є;</w:t>
      </w:r>
      <w:proofErr w:type="gramEnd"/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7" w:name="n58"/>
      <w:bookmarkEnd w:id="27"/>
      <w:r>
        <w:t>5) якщо постраждалий диха</w:t>
      </w:r>
      <w:proofErr w:type="gramStart"/>
      <w:r>
        <w:t>є,</w:t>
      </w:r>
      <w:proofErr w:type="gramEnd"/>
      <w:r>
        <w:t xml:space="preserve"> при відсутності свідомості: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8" w:name="n59"/>
      <w:bookmarkEnd w:id="28"/>
      <w:r>
        <w:t>а) перемістити постраждалого в стабільне положення;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29" w:name="n60"/>
      <w:bookmarkEnd w:id="29"/>
      <w:r>
        <w:t>б) викликати бригаду екстреної (швидкої) медичної допомоги;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30" w:name="n61"/>
      <w:bookmarkEnd w:id="30"/>
      <w:r>
        <w:t>в) забезпечити нагляд за постраждалим до приїзду бригади екстреної (швидкої) медичної допомоги;</w:t>
      </w:r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31" w:name="n62"/>
      <w:bookmarkEnd w:id="31"/>
      <w:r>
        <w:t>6) якщо дихання відсутн</w:t>
      </w:r>
      <w:proofErr w:type="gramStart"/>
      <w:r>
        <w:t>є:</w:t>
      </w:r>
      <w:proofErr w:type="gramEnd"/>
    </w:p>
    <w:p w:rsidR="005818E7" w:rsidRDefault="005818E7" w:rsidP="00BD0FEB">
      <w:pPr>
        <w:pStyle w:val="rvps2"/>
        <w:spacing w:before="0" w:beforeAutospacing="0" w:after="0" w:afterAutospacing="0"/>
        <w:ind w:firstLine="708"/>
        <w:jc w:val="both"/>
      </w:pPr>
      <w:bookmarkStart w:id="32" w:name="n63"/>
      <w:bookmarkEnd w:id="32"/>
      <w:r>
        <w:t>а) викликати бригаду екстреної (швидкої) медичної допомоги;</w:t>
      </w:r>
    </w:p>
    <w:p w:rsidR="005818E7" w:rsidRDefault="005818E7" w:rsidP="00DB40F9">
      <w:pPr>
        <w:pStyle w:val="rvps2"/>
        <w:spacing w:before="0" w:beforeAutospacing="0" w:after="0" w:afterAutospacing="0"/>
        <w:ind w:firstLine="708"/>
        <w:jc w:val="both"/>
      </w:pPr>
      <w:bookmarkStart w:id="33" w:name="n64"/>
      <w:bookmarkEnd w:id="33"/>
      <w:r>
        <w:t>б) розпочати проведення серцево-легеневої реанімації:</w:t>
      </w:r>
      <w:bookmarkStart w:id="34" w:name="n65"/>
      <w:bookmarkEnd w:id="34"/>
      <w:r w:rsidR="00DB40F9">
        <w:rPr>
          <w:lang w:val="uk-UA"/>
        </w:rPr>
        <w:t xml:space="preserve"> </w:t>
      </w:r>
      <w:r>
        <w:t>виконати 30 натискань на грудну клітку глибиною не менше 5 см (не більше 6 см), з частотою 100 натискань (не більше 120) за хвилину;</w:t>
      </w:r>
      <w:r w:rsidR="00DB40F9">
        <w:rPr>
          <w:lang w:val="uk-UA"/>
        </w:rPr>
        <w:t xml:space="preserve"> </w:t>
      </w:r>
      <w:bookmarkStart w:id="35" w:name="n66"/>
      <w:bookmarkEnd w:id="35"/>
      <w:r>
        <w:t xml:space="preserve">виконати 2 вдихи з використанням </w:t>
      </w:r>
      <w:proofErr w:type="gramStart"/>
      <w:r>
        <w:t>маски-клапану</w:t>
      </w:r>
      <w:proofErr w:type="gramEnd"/>
      <w:r>
        <w:t>, дихальної маски тощо. При відсутності захисних засобів можна не виконувати штучне дихання, а проводити тільки натискання на грудну клітку. Виконання двох вдихів повинно тривати не більше 5 секунд;</w:t>
      </w:r>
      <w:r w:rsidR="00DB40F9">
        <w:rPr>
          <w:lang w:val="uk-UA"/>
        </w:rPr>
        <w:t xml:space="preserve"> </w:t>
      </w:r>
      <w:bookmarkStart w:id="36" w:name="n67"/>
      <w:bookmarkEnd w:id="36"/>
      <w:proofErr w:type="gramStart"/>
      <w:r>
        <w:t>п</w:t>
      </w:r>
      <w:proofErr w:type="gramEnd"/>
      <w:r>
        <w:t>ісля двох вдихів продовжити натискання на грудну клітку відповідно до наведеної схеми у цьому підпункті;</w:t>
      </w:r>
    </w:p>
    <w:p w:rsidR="005818E7" w:rsidRDefault="005818E7" w:rsidP="00DB40F9">
      <w:pPr>
        <w:pStyle w:val="rvps2"/>
        <w:spacing w:before="0" w:beforeAutospacing="0" w:after="0" w:afterAutospacing="0"/>
        <w:ind w:firstLine="708"/>
        <w:jc w:val="both"/>
      </w:pPr>
      <w:bookmarkStart w:id="37" w:name="n68"/>
      <w:bookmarkEnd w:id="37"/>
      <w:r>
        <w:t>7) змінювати особу, що проводить натиснення на грудну клітку, кожні 2 хвилини;</w:t>
      </w:r>
    </w:p>
    <w:p w:rsidR="005818E7" w:rsidRDefault="005818E7" w:rsidP="00DB40F9">
      <w:pPr>
        <w:pStyle w:val="rvps2"/>
        <w:spacing w:before="0" w:beforeAutospacing="0" w:after="0" w:afterAutospacing="0"/>
        <w:ind w:firstLine="708"/>
        <w:jc w:val="both"/>
      </w:pPr>
      <w:bookmarkStart w:id="38" w:name="n69"/>
      <w:bookmarkEnd w:id="38"/>
      <w:r>
        <w:t xml:space="preserve">8) припинити проведення серцево-легеневої реанімації до прибуття бригади екстреної (швидкої) медичної допомоги </w:t>
      </w:r>
      <w:proofErr w:type="gramStart"/>
      <w:r>
        <w:t>при</w:t>
      </w:r>
      <w:proofErr w:type="gramEnd"/>
      <w:r>
        <w:t xml:space="preserve"> відновленні у постраждалого дихання, рухової активності.</w:t>
      </w:r>
    </w:p>
    <w:p w:rsidR="00620848" w:rsidRPr="00E825B2" w:rsidRDefault="00620848" w:rsidP="00BD0FEB">
      <w:pPr>
        <w:shd w:val="clear" w:color="auto" w:fill="FFFFFF"/>
        <w:spacing w:after="0" w:line="240" w:lineRule="auto"/>
        <w:ind w:left="5" w:firstLine="703"/>
        <w:jc w:val="both"/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  <w:u w:val="single"/>
          <w:lang w:val="uk-UA"/>
        </w:rPr>
      </w:pPr>
    </w:p>
    <w:p w:rsidR="00C93E65" w:rsidRPr="00C93E65" w:rsidRDefault="00C93E65" w:rsidP="00C93E65">
      <w:pPr>
        <w:pStyle w:val="rvps6"/>
        <w:jc w:val="center"/>
        <w:rPr>
          <w:rStyle w:val="rvts23"/>
          <w:b/>
          <w:i/>
          <w:lang w:val="uk-UA"/>
        </w:rPr>
      </w:pPr>
      <w:r w:rsidRPr="00C93E65">
        <w:rPr>
          <w:rStyle w:val="rvts23"/>
          <w:b/>
          <w:i/>
        </w:rPr>
        <w:t>ПОРЯДОК</w:t>
      </w:r>
    </w:p>
    <w:p w:rsidR="00C93E65" w:rsidRPr="00C93E65" w:rsidRDefault="00C93E65" w:rsidP="00C93E65">
      <w:pPr>
        <w:pStyle w:val="rvps6"/>
        <w:jc w:val="center"/>
        <w:rPr>
          <w:b/>
          <w:i/>
        </w:rPr>
      </w:pPr>
      <w:r w:rsidRPr="00C93E65">
        <w:rPr>
          <w:rStyle w:val="rvts23"/>
          <w:b/>
          <w:i/>
        </w:rPr>
        <w:lastRenderedPageBreak/>
        <w:t>надання домедичної допомоги постраждалим при утопленні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Цей Порядок визначає механізм надання домедичної допомоги постраждалим при утопленні не медичними працівниками.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bookmarkStart w:id="39" w:name="n6"/>
      <w:bookmarkEnd w:id="39"/>
      <w:r>
        <w:t xml:space="preserve">У цьому Порядку термін «утоплення» вживається у такому значенні – це гострий патологічний стан, що розвивається при випадковому або навмисному зануренні у воду чи інші </w:t>
      </w:r>
      <w:proofErr w:type="gramStart"/>
      <w:r>
        <w:t>р</w:t>
      </w:r>
      <w:proofErr w:type="gramEnd"/>
      <w:r>
        <w:t>ідини, з подальшим розвитком ознак дихальної недостатності, причиною виникнення якої є попадання рідини в дихальні шляхи.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bookmarkStart w:id="40" w:name="n7"/>
      <w:bookmarkEnd w:id="40"/>
      <w:proofErr w:type="gramStart"/>
      <w:r>
        <w:t>Посл</w:t>
      </w:r>
      <w:proofErr w:type="gramEnd"/>
      <w:r>
        <w:t>ідовність дій при наданні домедичної допомоги постраждалим при утопленні не медичними працівниками: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1) переконатися у відсутності небезпеки;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2) якщо постраждалий у воді: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 xml:space="preserve">а) кинути рятувальний засіб (рятувальний круг, </w:t>
      </w:r>
      <w:proofErr w:type="gramStart"/>
      <w:r>
        <w:t>м’яч</w:t>
      </w:r>
      <w:proofErr w:type="gramEnd"/>
      <w:r>
        <w:t xml:space="preserve"> тощо);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 xml:space="preserve">б) </w:t>
      </w:r>
      <w:proofErr w:type="gramStart"/>
      <w:r>
        <w:t>п</w:t>
      </w:r>
      <w:proofErr w:type="gramEnd"/>
      <w:r>
        <w:t xml:space="preserve">ідпливаючи до постраждалого, користуватись рятувальним жилетом або іншими засобами, що дозволять утримуватись на воді (рятувальний круг, надувний матрац тощо). </w:t>
      </w:r>
      <w:proofErr w:type="gramStart"/>
      <w:r>
        <w:t>П</w:t>
      </w:r>
      <w:proofErr w:type="gramEnd"/>
      <w:r>
        <w:t xml:space="preserve">ідпливати до постраждалого зі спини. При наближенні до постраждалого попросити його заспокоїтись та пояснити, що </w:t>
      </w:r>
      <w:proofErr w:type="gramStart"/>
      <w:r>
        <w:t>Ви в</w:t>
      </w:r>
      <w:proofErr w:type="gramEnd"/>
      <w:r>
        <w:t xml:space="preserve"> змозі надати допомогу;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 xml:space="preserve">в) якщо постраждалий без </w:t>
      </w:r>
      <w:proofErr w:type="gramStart"/>
      <w:r>
        <w:t>св</w:t>
      </w:r>
      <w:proofErr w:type="gramEnd"/>
      <w:r>
        <w:t>ідомості та перебуває у воді, перевернути його на спину, перевірити наявність дихання;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г) якщо постраждалий диха</w:t>
      </w:r>
      <w:proofErr w:type="gramStart"/>
      <w:r>
        <w:t>є,</w:t>
      </w:r>
      <w:proofErr w:type="gramEnd"/>
      <w:r>
        <w:t xml:space="preserve"> транспортувати його до берега. При витягуванні постраждалого з води при можливості залучати 2-3 особи, фіксувати шийний відділ хребта;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 xml:space="preserve">3) на березі у постраждалого без </w:t>
      </w:r>
      <w:proofErr w:type="gramStart"/>
      <w:r>
        <w:t>св</w:t>
      </w:r>
      <w:proofErr w:type="gramEnd"/>
      <w:r>
        <w:t>ідомості перевірити наявність дихання;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4) викликати бригаду екстреної (швидкої) медичної допомоги;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5) якщо у постраждалого відсутнє дихання, розпочати проведення серцево-легеневої реанімації;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6) якщо постраждалий диха</w:t>
      </w:r>
      <w:proofErr w:type="gramStart"/>
      <w:r>
        <w:t>є,</w:t>
      </w:r>
      <w:proofErr w:type="gramEnd"/>
      <w:r>
        <w:t xml:space="preserve"> до прибуття бригади екстреної (швидкої) медичної допомоги фіксувати шийний відділ хребта, забезпечити прохідність дихальних шляхів;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7) якщо постраждалий не диха</w:t>
      </w:r>
      <w:proofErr w:type="gramStart"/>
      <w:r>
        <w:t>є,</w:t>
      </w:r>
      <w:proofErr w:type="gramEnd"/>
      <w:r>
        <w:t xml:space="preserve"> невидаляти воду з легень, розпочати серцево-легеневу реанімацію. При наявності автоматичного зовнішнього дефібрилятора – наклеїти електроди, попередньо витерти шкіру грудної клітки;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>8) якщо постраждалий у воді і не диха</w:t>
      </w:r>
      <w:proofErr w:type="gramStart"/>
      <w:r>
        <w:t>є,</w:t>
      </w:r>
      <w:proofErr w:type="gramEnd"/>
      <w:r>
        <w:t xml:space="preserve"> швидко транспортувати до берега, натиснення на грудну клітку у воді не ефективне; 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 xml:space="preserve">9) забезпечити постійний нагляд за постраждалим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допомоги;</w:t>
      </w:r>
    </w:p>
    <w:p w:rsidR="00C93E65" w:rsidRDefault="00C93E65" w:rsidP="009221F8">
      <w:pPr>
        <w:pStyle w:val="rvps2"/>
        <w:spacing w:before="0" w:beforeAutospacing="0" w:after="0" w:afterAutospacing="0"/>
        <w:ind w:firstLine="708"/>
        <w:jc w:val="both"/>
      </w:pPr>
      <w:r>
        <w:t xml:space="preserve">10) при погіршенні стану постраждалого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 повторно зателефонувати диспетчеру екстреної медичної допомоги.</w:t>
      </w:r>
    </w:p>
    <w:p w:rsidR="009221F8" w:rsidRPr="009221F8" w:rsidRDefault="009221F8" w:rsidP="009221F8">
      <w:pPr>
        <w:pStyle w:val="rvps6"/>
        <w:spacing w:before="0" w:beforeAutospacing="0" w:after="0" w:afterAutospacing="0"/>
        <w:jc w:val="center"/>
        <w:rPr>
          <w:rStyle w:val="rvts23"/>
          <w:b/>
          <w:i/>
          <w:lang w:val="uk-UA"/>
        </w:rPr>
      </w:pPr>
      <w:r w:rsidRPr="009221F8">
        <w:rPr>
          <w:rStyle w:val="rvts23"/>
          <w:b/>
          <w:i/>
        </w:rPr>
        <w:t>ПОРЯДОК</w:t>
      </w:r>
    </w:p>
    <w:p w:rsidR="009221F8" w:rsidRPr="009221F8" w:rsidRDefault="009221F8" w:rsidP="009221F8">
      <w:pPr>
        <w:pStyle w:val="rvps6"/>
        <w:spacing w:before="0" w:beforeAutospacing="0" w:after="0" w:afterAutospacing="0"/>
        <w:jc w:val="center"/>
        <w:rPr>
          <w:rStyle w:val="rvts23"/>
          <w:b/>
          <w:i/>
          <w:lang w:val="uk-UA"/>
        </w:rPr>
      </w:pPr>
      <w:r w:rsidRPr="009221F8">
        <w:rPr>
          <w:rStyle w:val="rvts23"/>
          <w:b/>
          <w:i/>
        </w:rPr>
        <w:t>надання домедичної допомоги постраждалим при ураженні</w:t>
      </w:r>
    </w:p>
    <w:p w:rsidR="009221F8" w:rsidRDefault="009221F8" w:rsidP="009221F8">
      <w:pPr>
        <w:pStyle w:val="rvps6"/>
        <w:spacing w:before="0" w:beforeAutospacing="0" w:after="0" w:afterAutospacing="0"/>
        <w:jc w:val="center"/>
      </w:pPr>
      <w:r w:rsidRPr="009221F8">
        <w:rPr>
          <w:rStyle w:val="rvts23"/>
          <w:b/>
          <w:i/>
        </w:rPr>
        <w:t>електричним струмом та блискавкою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>Цей Порядок визначає механізм надання домедичної допомоги постраждалим при ураженні електричним струмом та блискавкою не медичними працівниками.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proofErr w:type="gramStart"/>
      <w:r>
        <w:t>Посл</w:t>
      </w:r>
      <w:proofErr w:type="gramEnd"/>
      <w:r>
        <w:t>ідовність дій при наданні домедичної допомоги постраждалим при ураженні електричним струмом та блискавкою не медичними працівниками: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 xml:space="preserve">1) переконатися у відсутності небезпеки; 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 xml:space="preserve">2) якщо постраждалий перебуває під </w:t>
      </w:r>
      <w:proofErr w:type="gramStart"/>
      <w:r>
        <w:t>д</w:t>
      </w:r>
      <w:proofErr w:type="gramEnd"/>
      <w:r>
        <w:t>ією електричного струму, при можливості припинити його дію: вимкнути джерело струму, відкинути електричний провід за допомогою сухої дерев’яної палиці чи іншого електронепровідного засобу;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 xml:space="preserve">3) провести огляд постраждалого, визначити наявність </w:t>
      </w:r>
      <w:proofErr w:type="gramStart"/>
      <w:r>
        <w:t>св</w:t>
      </w:r>
      <w:proofErr w:type="gramEnd"/>
      <w:r>
        <w:t>ідомості, дихання;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>4) викликати бригаду екстреної (швидкої) медичної допомоги;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>5) якщо у постраждалого відсутнє дихання, розпочати проведення серцево-легеневої реанімації;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lastRenderedPageBreak/>
        <w:t xml:space="preserve">6) якщо постраждалий без </w:t>
      </w:r>
      <w:proofErr w:type="gramStart"/>
      <w:r>
        <w:t>св</w:t>
      </w:r>
      <w:proofErr w:type="gramEnd"/>
      <w:r>
        <w:t>ідомості, але дихання збережене, надати постраждалому стабільного положення;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 xml:space="preserve">7) накласти на місця опіку чисті, стерильні </w:t>
      </w:r>
      <w:proofErr w:type="gramStart"/>
      <w:r>
        <w:t>пов’язки</w:t>
      </w:r>
      <w:proofErr w:type="gramEnd"/>
      <w:r>
        <w:t>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 xml:space="preserve">8) забезпечити постійний нагляд за постраждалим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допомоги;</w:t>
      </w:r>
    </w:p>
    <w:p w:rsidR="009221F8" w:rsidRDefault="009221F8" w:rsidP="005E45C5">
      <w:pPr>
        <w:pStyle w:val="rvps2"/>
        <w:spacing w:before="0" w:beforeAutospacing="0" w:after="0" w:afterAutospacing="0"/>
        <w:ind w:firstLine="708"/>
        <w:jc w:val="both"/>
      </w:pPr>
      <w:r>
        <w:t xml:space="preserve">9) при погіршенні стану постраждалого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 повторно зателефонувати диспетчеру екстреної медичної допомоги.</w:t>
      </w:r>
    </w:p>
    <w:p w:rsidR="000B2F3D" w:rsidRPr="000B2F3D" w:rsidRDefault="000B2F3D" w:rsidP="000B2F3D">
      <w:pPr>
        <w:pStyle w:val="rvps6"/>
        <w:jc w:val="center"/>
        <w:rPr>
          <w:rStyle w:val="rvts23"/>
          <w:b/>
          <w:i/>
          <w:lang w:val="uk-UA"/>
        </w:rPr>
      </w:pPr>
      <w:r w:rsidRPr="000B2F3D">
        <w:rPr>
          <w:rStyle w:val="rvts23"/>
          <w:b/>
          <w:i/>
        </w:rPr>
        <w:t>ПОРЯДОК</w:t>
      </w:r>
    </w:p>
    <w:p w:rsidR="000B2F3D" w:rsidRPr="000B2F3D" w:rsidRDefault="000B2F3D" w:rsidP="000B2F3D">
      <w:pPr>
        <w:pStyle w:val="rvps6"/>
        <w:spacing w:before="0" w:beforeAutospacing="0" w:after="0" w:afterAutospacing="0"/>
        <w:jc w:val="center"/>
        <w:rPr>
          <w:b/>
          <w:i/>
        </w:rPr>
      </w:pPr>
      <w:r w:rsidRPr="000B2F3D">
        <w:rPr>
          <w:rStyle w:val="rvts23"/>
          <w:b/>
          <w:i/>
        </w:rPr>
        <w:t xml:space="preserve">надання домедичної допомоги постраждалим при </w:t>
      </w:r>
      <w:proofErr w:type="gramStart"/>
      <w:r w:rsidRPr="000B2F3D">
        <w:rPr>
          <w:rStyle w:val="rvts23"/>
          <w:b/>
          <w:i/>
        </w:rPr>
        <w:t>п</w:t>
      </w:r>
      <w:proofErr w:type="gramEnd"/>
      <w:r w:rsidRPr="000B2F3D">
        <w:rPr>
          <w:rStyle w:val="rvts23"/>
          <w:b/>
          <w:i/>
        </w:rPr>
        <w:t>ідозрі на пошкодження хребта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Ознаки пошкодження хребта: сильний біль або відчуття тиску в голові, шиї або спині; поколювання або втрата чутливості в пальцях рук та ніг; втрата рухових функцій кінцівок; деформація в області хребта; судоми; ускладнене дихання; втрата </w:t>
      </w:r>
      <w:proofErr w:type="gramStart"/>
      <w:r>
        <w:t>р</w:t>
      </w:r>
      <w:proofErr w:type="gramEnd"/>
      <w:r>
        <w:t>івноваги.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Травму хребта слід </w:t>
      </w:r>
      <w:proofErr w:type="gramStart"/>
      <w:r>
        <w:t>п</w:t>
      </w:r>
      <w:proofErr w:type="gramEnd"/>
      <w:r>
        <w:t>ідозрювати за таких обставин: падіння з висоти; стрибки у воду; сильний удар по тулубу; дорожньо-транспортні пригоди; ураження блискавкою; ураження електричним струмом; вибух.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proofErr w:type="gramStart"/>
      <w:r>
        <w:t>Посл</w:t>
      </w:r>
      <w:proofErr w:type="gramEnd"/>
      <w:r>
        <w:t>ідовність дій при наданні домедичної допомоги постраждалим при підозрі на пошкодження хребта не медичними працівниками: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1) переконатися у відсутності небезпеки;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2) провести огляд постраждалого, визначити наявність </w:t>
      </w:r>
      <w:proofErr w:type="gramStart"/>
      <w:r>
        <w:t>св</w:t>
      </w:r>
      <w:proofErr w:type="gramEnd"/>
      <w:r>
        <w:t>ідомості та дихання;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3) викликати бригаду екстреної (швидкої) медичної допомоги;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4) якщо у постраждалого відсутнє дихання - відновити прохідність дихальних шляхів, розпочати проведення серцево-легеневої реанімації;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5) якщо постраждалий у </w:t>
      </w:r>
      <w:proofErr w:type="gramStart"/>
      <w:r>
        <w:t>св</w:t>
      </w:r>
      <w:proofErr w:type="gramEnd"/>
      <w:r>
        <w:t>ідомості та його місцезнаходження безпечне: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а) зафіксувати шийний відділ хребта за допомогою шийного комірця або іншим методом (</w:t>
      </w:r>
      <w:proofErr w:type="gramStart"/>
      <w:r>
        <w:t>м’яка</w:t>
      </w:r>
      <w:proofErr w:type="gramEnd"/>
      <w:r>
        <w:t xml:space="preserve"> шина, ручна фіксація);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б) залишити у початковому положенні;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в) забезпечити постійний нагляд за постраждалим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г) вкрити постраждалого термопокривалом/ковдрою;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ґ) забезпечити психологічну </w:t>
      </w:r>
      <w:proofErr w:type="gramStart"/>
      <w:r>
        <w:t>п</w:t>
      </w:r>
      <w:proofErr w:type="gramEnd"/>
      <w:r>
        <w:t>ідтримку;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6) якщо місце події небезпечне: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а) зафіксувати шийний відділ хребта за допомогою шийного комірця або іншим методом (</w:t>
      </w:r>
      <w:proofErr w:type="gramStart"/>
      <w:r>
        <w:t>м’яка</w:t>
      </w:r>
      <w:proofErr w:type="gramEnd"/>
      <w:r>
        <w:t xml:space="preserve"> шина, ручна фіксація);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 xml:space="preserve">б) перемістити постраждалого на довгу транспортувальну дошку або тверду </w:t>
      </w:r>
      <w:proofErr w:type="gramStart"/>
      <w:r>
        <w:t>р</w:t>
      </w:r>
      <w:proofErr w:type="gramEnd"/>
      <w:r>
        <w:t>івну поверхню (щит, двері тощо);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в) зафіксувати постраждалого на довгій транспортувальній дошці перед транспортуванням;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г) вкрити постраждалого термопокривалом/ковдрою;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proofErr w:type="gramStart"/>
      <w:r>
        <w:t>ґ) перемістити постраждалого в безпечне місце;</w:t>
      </w:r>
      <w:proofErr w:type="gramEnd"/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д) провести повторний огляд;</w:t>
      </w:r>
    </w:p>
    <w:p w:rsidR="000B2F3D" w:rsidRDefault="000B2F3D" w:rsidP="000B2F3D">
      <w:pPr>
        <w:pStyle w:val="rvps2"/>
        <w:spacing w:before="0" w:beforeAutospacing="0" w:after="0" w:afterAutospacing="0"/>
        <w:ind w:firstLine="708"/>
        <w:jc w:val="both"/>
      </w:pPr>
      <w:r>
        <w:t>е) надати домедичну допомогу постраждалому залежно від наявних пошкоджень (</w:t>
      </w:r>
      <w:proofErr w:type="gramStart"/>
      <w:r>
        <w:t>пов’язки</w:t>
      </w:r>
      <w:proofErr w:type="gramEnd"/>
      <w:r>
        <w:t>, фіксація переломів тощо);</w:t>
      </w:r>
    </w:p>
    <w:p w:rsidR="000B2F3D" w:rsidRDefault="000B2F3D" w:rsidP="00A41774">
      <w:pPr>
        <w:pStyle w:val="rvps2"/>
        <w:spacing w:before="0" w:beforeAutospacing="0" w:after="0" w:afterAutospacing="0"/>
        <w:ind w:firstLine="708"/>
        <w:jc w:val="both"/>
      </w:pPr>
      <w:r>
        <w:t xml:space="preserve">є) надати психологічну </w:t>
      </w:r>
      <w:proofErr w:type="gramStart"/>
      <w:r>
        <w:t>п</w:t>
      </w:r>
      <w:proofErr w:type="gramEnd"/>
      <w:r>
        <w:t>ідтримку;</w:t>
      </w:r>
    </w:p>
    <w:p w:rsidR="000B2F3D" w:rsidRDefault="000B2F3D" w:rsidP="00A41774">
      <w:pPr>
        <w:pStyle w:val="rvps2"/>
        <w:spacing w:before="0" w:beforeAutospacing="0" w:after="0" w:afterAutospacing="0"/>
        <w:ind w:firstLine="708"/>
        <w:jc w:val="both"/>
      </w:pPr>
      <w:r>
        <w:t xml:space="preserve">ж) забезпечити постійний нагляд за постраждалим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допомоги.</w:t>
      </w:r>
    </w:p>
    <w:p w:rsidR="00CB17C1" w:rsidRPr="00CB17C1" w:rsidRDefault="00CB17C1" w:rsidP="00CB17C1">
      <w:pPr>
        <w:pStyle w:val="rvps6"/>
        <w:spacing w:before="0" w:beforeAutospacing="0" w:after="0" w:afterAutospacing="0"/>
        <w:jc w:val="center"/>
        <w:rPr>
          <w:rStyle w:val="rvts23"/>
          <w:b/>
          <w:i/>
          <w:lang w:val="uk-UA"/>
        </w:rPr>
      </w:pPr>
      <w:r w:rsidRPr="00CB17C1">
        <w:rPr>
          <w:rStyle w:val="rvts23"/>
          <w:b/>
          <w:i/>
        </w:rPr>
        <w:t>ПОРЯДОК</w:t>
      </w:r>
    </w:p>
    <w:p w:rsidR="00CB17C1" w:rsidRPr="00CB17C1" w:rsidRDefault="00CB17C1" w:rsidP="00CB17C1">
      <w:pPr>
        <w:pStyle w:val="rvps6"/>
        <w:spacing w:before="0" w:beforeAutospacing="0" w:after="0" w:afterAutospacing="0"/>
        <w:jc w:val="center"/>
        <w:rPr>
          <w:rStyle w:val="rvts23"/>
          <w:b/>
          <w:i/>
          <w:lang w:val="uk-UA"/>
        </w:rPr>
      </w:pPr>
      <w:r w:rsidRPr="00CB17C1">
        <w:rPr>
          <w:rStyle w:val="rvts23"/>
          <w:b/>
          <w:i/>
        </w:rPr>
        <w:t xml:space="preserve">надання домедичної допомоги постраждалим при </w:t>
      </w:r>
      <w:proofErr w:type="gramStart"/>
      <w:r w:rsidRPr="00CB17C1">
        <w:rPr>
          <w:rStyle w:val="rvts23"/>
          <w:b/>
          <w:i/>
        </w:rPr>
        <w:t>п</w:t>
      </w:r>
      <w:proofErr w:type="gramEnd"/>
      <w:r w:rsidRPr="00CB17C1">
        <w:rPr>
          <w:rStyle w:val="rvts23"/>
          <w:b/>
          <w:i/>
        </w:rPr>
        <w:t>ідозрі</w:t>
      </w:r>
    </w:p>
    <w:p w:rsidR="00CB17C1" w:rsidRPr="00CB17C1" w:rsidRDefault="00CB17C1" w:rsidP="00CB17C1">
      <w:pPr>
        <w:pStyle w:val="rvps6"/>
        <w:spacing w:before="0" w:beforeAutospacing="0" w:after="0" w:afterAutospacing="0"/>
        <w:jc w:val="center"/>
        <w:rPr>
          <w:b/>
          <w:i/>
        </w:rPr>
      </w:pPr>
      <w:r w:rsidRPr="00CB17C1">
        <w:rPr>
          <w:rStyle w:val="rvts23"/>
          <w:b/>
          <w:i/>
        </w:rPr>
        <w:t>на травму голови (черепно-мозкова травма)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Ознаки черепно-мозкової травми: рани, синці в області голови та обличчя; сонливість; сплутаність або втрата </w:t>
      </w:r>
      <w:proofErr w:type="gramStart"/>
      <w:r>
        <w:t>св</w:t>
      </w:r>
      <w:proofErr w:type="gramEnd"/>
      <w:r>
        <w:t xml:space="preserve">ідомості; сильний біль або відчуття тиску в голові, </w:t>
      </w:r>
      <w:r>
        <w:lastRenderedPageBreak/>
        <w:t xml:space="preserve">шиї; поколювання або втрата чутливості в пальцях рук та ніг; втрата рухових функцій кінцівок; деформація в області голови; судоми; утруднене дихання; порушення зору; нудота; блювота; </w:t>
      </w:r>
      <w:proofErr w:type="gramStart"/>
      <w:r>
        <w:t>ст</w:t>
      </w:r>
      <w:proofErr w:type="gramEnd"/>
      <w:r>
        <w:t>ійкий головний біль; втрата рівноваги; виділення крові та/або ліквору (прозора рідина) з ротової та/або носової порожнини та вуха.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Травму голови слід </w:t>
      </w:r>
      <w:proofErr w:type="gramStart"/>
      <w:r>
        <w:t>п</w:t>
      </w:r>
      <w:proofErr w:type="gramEnd"/>
      <w:r>
        <w:t>ідозрювати за таких обставин: падіння з висоти; стрибки у воду; сильний удар по голові або тулубу; дорожньо-транспортні пригоди; ураження блискавкою; ураження електричним струмом; вибух.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proofErr w:type="gramStart"/>
      <w:r>
        <w:t>Посл</w:t>
      </w:r>
      <w:proofErr w:type="gramEnd"/>
      <w:r>
        <w:t>ідовність дій при наданні домедичної допомоги постраждалим при підозрі на травму голови (черепно-мозкова травма) не медичними працівниками: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1) переконатися у відсутності небезпеки;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2) зафіксувати шийний відділ хребта (шийний комірець, </w:t>
      </w:r>
      <w:proofErr w:type="gramStart"/>
      <w:r>
        <w:t>м’яка</w:t>
      </w:r>
      <w:proofErr w:type="gramEnd"/>
      <w:r>
        <w:t xml:space="preserve"> шина, фіксація руками);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3) провести огляд постраждалого, визначити наявність </w:t>
      </w:r>
      <w:proofErr w:type="gramStart"/>
      <w:r>
        <w:t>св</w:t>
      </w:r>
      <w:proofErr w:type="gramEnd"/>
      <w:r>
        <w:t>ідомості, дихання;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4) викликати бригаду екстреної (швидкої) медичної допомоги;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5) якщо у постраждалого відсутнє дихання, розпочати проведення серцево-легеневої реанімації;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6) якщо у постраждалого відсутні рани в області голови та інші пошкодження: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а) вкрити постраждалого термопокривалом/ковдрою;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б) </w:t>
      </w:r>
      <w:proofErr w:type="gramStart"/>
      <w:r>
        <w:t>п</w:t>
      </w:r>
      <w:proofErr w:type="gramEnd"/>
      <w:r>
        <w:t>ідтримати постраждалого психологічно;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в) забезпечити постійний нагляд за постраждалим до прибуття бригади екстреної (швидкої) медичної допомоги;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г) при погіршенні стану постраждалого зателефонувати до диспетчера екстреної медичної допомоги, дотримуватись його рекомендацій;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ґ) за наявності небезпеки евакуювати постраждалого на довгій транспортувальній дошці;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7) якщо у постраждалого наявні рани в області голови та інші пошкодження: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а) накласти </w:t>
      </w:r>
      <w:proofErr w:type="gramStart"/>
      <w:r>
        <w:t>пов’язки</w:t>
      </w:r>
      <w:proofErr w:type="gramEnd"/>
      <w:r>
        <w:t xml:space="preserve"> на рани;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б) вкрити постраждалого термопокривалом/ковдрою;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 xml:space="preserve">в) </w:t>
      </w:r>
      <w:proofErr w:type="gramStart"/>
      <w:r>
        <w:t>п</w:t>
      </w:r>
      <w:proofErr w:type="gramEnd"/>
      <w:r>
        <w:t>ідтримати постраждалого психологічно;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г) забезпечити постійний нагляд за постраждалим до прибуття бригади екстреної (швидкої) медичної допомоги;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ґ) при погіршенні стану постраждалого зателефонувати до диспетчера екстреної медичної допомоги, дотримуватись його рекомендацій;</w:t>
      </w:r>
    </w:p>
    <w:p w:rsidR="00CB17C1" w:rsidRDefault="00CB17C1" w:rsidP="00CF379D">
      <w:pPr>
        <w:pStyle w:val="rvps2"/>
        <w:spacing w:before="0" w:beforeAutospacing="0" w:after="0" w:afterAutospacing="0"/>
        <w:ind w:firstLine="708"/>
        <w:jc w:val="both"/>
      </w:pPr>
      <w:r>
        <w:t>д) за наявності небезпеки евакуювати постраждалого на довгій транспортувальній дошці.</w:t>
      </w:r>
    </w:p>
    <w:p w:rsidR="00DE24DE" w:rsidRPr="00DE24DE" w:rsidRDefault="00DE24DE" w:rsidP="00DE24DE">
      <w:pPr>
        <w:pStyle w:val="rvps6"/>
        <w:spacing w:before="0" w:beforeAutospacing="0" w:after="0" w:afterAutospacing="0"/>
        <w:jc w:val="center"/>
        <w:rPr>
          <w:rStyle w:val="rvts23"/>
          <w:b/>
          <w:i/>
          <w:lang w:val="uk-UA"/>
        </w:rPr>
      </w:pPr>
      <w:r w:rsidRPr="00DE24DE">
        <w:rPr>
          <w:rStyle w:val="rvts23"/>
          <w:b/>
          <w:i/>
        </w:rPr>
        <w:t>ПОРЯДОК</w:t>
      </w:r>
    </w:p>
    <w:p w:rsidR="00DE24DE" w:rsidRPr="00DE24DE" w:rsidRDefault="00DE24DE" w:rsidP="00DE24DE">
      <w:pPr>
        <w:pStyle w:val="rvps6"/>
        <w:spacing w:before="0" w:beforeAutospacing="0" w:after="0" w:afterAutospacing="0"/>
        <w:jc w:val="center"/>
        <w:rPr>
          <w:rStyle w:val="rvts23"/>
          <w:b/>
          <w:i/>
          <w:lang w:val="uk-UA"/>
        </w:rPr>
      </w:pPr>
      <w:r w:rsidRPr="00DE24DE">
        <w:rPr>
          <w:rStyle w:val="rvts23"/>
          <w:b/>
          <w:i/>
        </w:rPr>
        <w:t>надання домедичної допомоги постраждалим</w:t>
      </w:r>
    </w:p>
    <w:p w:rsidR="00DE24DE" w:rsidRPr="00DE24DE" w:rsidRDefault="00DE24DE" w:rsidP="00DE24DE">
      <w:pPr>
        <w:pStyle w:val="rvps6"/>
        <w:spacing w:before="0" w:beforeAutospacing="0" w:after="0" w:afterAutospacing="0"/>
        <w:jc w:val="center"/>
        <w:rPr>
          <w:b/>
          <w:i/>
        </w:rPr>
      </w:pPr>
      <w:r w:rsidRPr="00DE24DE">
        <w:rPr>
          <w:rStyle w:val="rvts23"/>
          <w:b/>
          <w:i/>
        </w:rPr>
        <w:t>при позиційному стисканні м’яких тканин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proofErr w:type="gramStart"/>
      <w:r>
        <w:t>Посл</w:t>
      </w:r>
      <w:proofErr w:type="gramEnd"/>
      <w:r>
        <w:t>ідовність дій при наданні домедичної допомоги постраждалим при позиційному стисканні м’яких тканин не медичними працівниками: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1) переконатися у відсутності небезпеки;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 xml:space="preserve">2) провести огляд постраждалого, визначити наявність </w:t>
      </w:r>
      <w:proofErr w:type="gramStart"/>
      <w:r>
        <w:t>св</w:t>
      </w:r>
      <w:proofErr w:type="gramEnd"/>
      <w:r>
        <w:t>ідомості, дихання;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3) викликати бригаду екстреної (швидкої) медичної допомоги;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4) якщо у постраждалого відсутнє дихання, розпочати проведення серцево-легеневої реанімації;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 xml:space="preserve">5) якщо постраждалий у </w:t>
      </w:r>
      <w:proofErr w:type="gramStart"/>
      <w:r>
        <w:t>св</w:t>
      </w:r>
      <w:proofErr w:type="gramEnd"/>
      <w:r>
        <w:t>ідомості: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а) виконати фіксацію шийного відділу хребта;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б) з’ясувати час стискання частини тіла;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в) якщо з моменту стискання пройшло менше ніж 10 хвилин, звільнити стиснену частину тіла;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г) при можливості обробити рани, іммобілізувати ушкоджену кінцівку та виконати інші маніпуляції залежно від наявних пошкоджень;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lastRenderedPageBreak/>
        <w:t>ґ) за наявності ознак шоку надати постраждалому протишокове положення;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д) вкрити постраждалого термопокривалом/покривалом;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е) якщо з моменту стискання пройшло більше ніж 10 хвилин, дочекатися приїзду бригади екстреної (швидкої) медичної допомоги;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 xml:space="preserve">є) </w:t>
      </w:r>
      <w:proofErr w:type="gramStart"/>
      <w:r>
        <w:t>п</w:t>
      </w:r>
      <w:proofErr w:type="gramEnd"/>
      <w:r>
        <w:t>ідтримати постраждалого психологічно;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 xml:space="preserve">6) якщо постраждалий без </w:t>
      </w:r>
      <w:proofErr w:type="gramStart"/>
      <w:r>
        <w:t>св</w:t>
      </w:r>
      <w:proofErr w:type="gramEnd"/>
      <w:r>
        <w:t>ідомості, але в нього наявне правильне дихання і не відомо скільки часу пройшло з моменту стискання, вважати, що пройшло більше ніж 10 хвилин;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>7) у випадку, коли необхідно терміново евакуювати постраждалого, але з моменту стискання пройшло більше ніж 10 хвилин, перед звільненням стиснутої частини тіла накласти джгут;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 xml:space="preserve">8) забезпечити постійний нагляд за постраждалим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допомоги;</w:t>
      </w:r>
    </w:p>
    <w:p w:rsidR="00DE24DE" w:rsidRDefault="00DE24DE" w:rsidP="00B949B5">
      <w:pPr>
        <w:pStyle w:val="rvps2"/>
        <w:spacing w:before="0" w:beforeAutospacing="0" w:after="0" w:afterAutospacing="0"/>
        <w:ind w:firstLine="708"/>
        <w:jc w:val="both"/>
      </w:pPr>
      <w:r>
        <w:t xml:space="preserve">9) при погіршенні стану постраждалого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 повторно зателефонувати диспетчеру екстреної медичної допомоги.</w:t>
      </w:r>
    </w:p>
    <w:p w:rsidR="00620848" w:rsidRDefault="00620848" w:rsidP="00B949B5">
      <w:pPr>
        <w:shd w:val="clear" w:color="auto" w:fill="FFFFFF"/>
        <w:spacing w:after="0" w:line="240" w:lineRule="auto"/>
        <w:ind w:left="5" w:firstLine="703"/>
        <w:jc w:val="both"/>
        <w:rPr>
          <w:rFonts w:ascii="Times New Roman" w:eastAsia="Times New Roman" w:hAnsi="Times New Roman" w:cs="Times New Roman"/>
          <w:b/>
          <w:i/>
          <w:color w:val="000000"/>
          <w:spacing w:val="1"/>
          <w:sz w:val="28"/>
          <w:szCs w:val="28"/>
          <w:u w:val="single"/>
          <w:lang w:val="uk-UA"/>
        </w:rPr>
      </w:pPr>
    </w:p>
    <w:p w:rsidR="00DB40F9" w:rsidRDefault="00620848" w:rsidP="00DB40F9">
      <w:pPr>
        <w:pStyle w:val="rvps6"/>
        <w:spacing w:before="0" w:beforeAutospacing="0" w:after="0" w:afterAutospacing="0"/>
        <w:jc w:val="center"/>
        <w:rPr>
          <w:rStyle w:val="rvts23"/>
          <w:b/>
          <w:i/>
          <w:sz w:val="28"/>
          <w:szCs w:val="28"/>
          <w:lang w:val="uk-UA"/>
        </w:rPr>
      </w:pPr>
      <w:r w:rsidRPr="00DB40F9">
        <w:rPr>
          <w:rStyle w:val="rvts23"/>
          <w:b/>
          <w:i/>
          <w:caps/>
          <w:sz w:val="28"/>
          <w:szCs w:val="28"/>
          <w:lang w:val="uk-UA"/>
        </w:rPr>
        <w:t>Порядок</w:t>
      </w:r>
    </w:p>
    <w:p w:rsidR="00620848" w:rsidRPr="00E825B2" w:rsidRDefault="00620848" w:rsidP="00DB40F9">
      <w:pPr>
        <w:pStyle w:val="rvps6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E825B2">
        <w:rPr>
          <w:rStyle w:val="rvts23"/>
          <w:b/>
          <w:i/>
          <w:sz w:val="28"/>
          <w:szCs w:val="28"/>
          <w:lang w:val="uk-UA"/>
        </w:rPr>
        <w:t>н</w:t>
      </w:r>
      <w:r w:rsidRPr="00E825B2">
        <w:rPr>
          <w:rStyle w:val="rvts23"/>
          <w:b/>
          <w:i/>
          <w:sz w:val="28"/>
          <w:szCs w:val="28"/>
        </w:rPr>
        <w:t>адання домедичної допомоги постраждалим з опіками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1" w:name="n5"/>
      <w:bookmarkStart w:id="42" w:name="n8"/>
      <w:bookmarkEnd w:id="41"/>
      <w:bookmarkEnd w:id="42"/>
      <w:r w:rsidRPr="00E825B2">
        <w:rPr>
          <w:sz w:val="28"/>
          <w:szCs w:val="28"/>
          <w:lang w:val="uk-UA"/>
        </w:rPr>
        <w:t>1</w:t>
      </w:r>
      <w:r w:rsidRPr="00E825B2">
        <w:rPr>
          <w:sz w:val="28"/>
          <w:szCs w:val="28"/>
        </w:rPr>
        <w:t>. При наданні домедичної допомоги розрізняють опіки чотирьох ступенів: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3" w:name="n9"/>
      <w:bookmarkEnd w:id="43"/>
      <w:r w:rsidRPr="00E825B2">
        <w:rPr>
          <w:sz w:val="28"/>
          <w:szCs w:val="28"/>
        </w:rPr>
        <w:t>1) I ступінь (еритема) - почервоніння шкіри, набряклість і біль;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4" w:name="n10"/>
      <w:bookmarkEnd w:id="44"/>
      <w:r w:rsidRPr="00E825B2">
        <w:rPr>
          <w:sz w:val="28"/>
          <w:szCs w:val="28"/>
        </w:rPr>
        <w:t xml:space="preserve">2) II ступінь (утворення пухирів) - сильний біль із інтенсивним почервонінням, відшаруванням епідермісу з утворенням міхурів, наповнених прозорою або каламутною </w:t>
      </w:r>
      <w:proofErr w:type="gramStart"/>
      <w:r w:rsidRPr="00E825B2">
        <w:rPr>
          <w:sz w:val="28"/>
          <w:szCs w:val="28"/>
        </w:rPr>
        <w:t>р</w:t>
      </w:r>
      <w:proofErr w:type="gramEnd"/>
      <w:r w:rsidRPr="00E825B2">
        <w:rPr>
          <w:sz w:val="28"/>
          <w:szCs w:val="28"/>
        </w:rPr>
        <w:t>ідиною;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5" w:name="n11"/>
      <w:bookmarkEnd w:id="45"/>
      <w:r w:rsidRPr="00E825B2">
        <w:rPr>
          <w:sz w:val="28"/>
          <w:szCs w:val="28"/>
        </w:rPr>
        <w:t xml:space="preserve">3) III ступінь: некроз </w:t>
      </w:r>
      <w:proofErr w:type="gramStart"/>
      <w:r w:rsidRPr="00E825B2">
        <w:rPr>
          <w:sz w:val="28"/>
          <w:szCs w:val="28"/>
        </w:rPr>
        <w:t>вс</w:t>
      </w:r>
      <w:proofErr w:type="gramEnd"/>
      <w:r w:rsidRPr="00E825B2">
        <w:rPr>
          <w:sz w:val="28"/>
          <w:szCs w:val="28"/>
        </w:rPr>
        <w:t>ієї товщі шкіри з утворенням щільного струпу, під яким перебувають ушкоджені тканини;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6" w:name="n12"/>
      <w:bookmarkEnd w:id="46"/>
      <w:r w:rsidRPr="00E825B2">
        <w:rPr>
          <w:sz w:val="28"/>
          <w:szCs w:val="28"/>
        </w:rPr>
        <w:t xml:space="preserve">4) IV ступінь (обвуглення): виникає при впливі на тканини дуже високих температур (полум’я, розплавлений метал тощо); частіше при пожежах та аваріях на автотранспорті (ДТП), в літаках, нещасні випадки на шахтах; результат таких опіків - ушкодження </w:t>
      </w:r>
      <w:proofErr w:type="gramStart"/>
      <w:r w:rsidRPr="00E825B2">
        <w:rPr>
          <w:sz w:val="28"/>
          <w:szCs w:val="28"/>
        </w:rPr>
        <w:t>м’яз</w:t>
      </w:r>
      <w:proofErr w:type="gramEnd"/>
      <w:r w:rsidRPr="00E825B2">
        <w:rPr>
          <w:sz w:val="28"/>
          <w:szCs w:val="28"/>
        </w:rPr>
        <w:t>ів, сухожиль, кісток.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7" w:name="n13"/>
      <w:bookmarkEnd w:id="47"/>
      <w:proofErr w:type="gramStart"/>
      <w:r w:rsidRPr="00E825B2">
        <w:rPr>
          <w:sz w:val="28"/>
          <w:szCs w:val="28"/>
        </w:rPr>
        <w:t>Посл</w:t>
      </w:r>
      <w:proofErr w:type="gramEnd"/>
      <w:r w:rsidRPr="00E825B2">
        <w:rPr>
          <w:sz w:val="28"/>
          <w:szCs w:val="28"/>
        </w:rPr>
        <w:t>ідовність дій при наданні домедичної допомоги постраждалим з опіками не медичними працівниками: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8" w:name="n14"/>
      <w:bookmarkEnd w:id="48"/>
      <w:r w:rsidRPr="00E825B2">
        <w:rPr>
          <w:sz w:val="28"/>
          <w:szCs w:val="28"/>
        </w:rPr>
        <w:t>1) переконатися у відсутності небезпеки;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49" w:name="n15"/>
      <w:bookmarkEnd w:id="49"/>
      <w:r w:rsidRPr="00E825B2">
        <w:rPr>
          <w:sz w:val="28"/>
          <w:szCs w:val="28"/>
        </w:rPr>
        <w:t xml:space="preserve">2) провести огляд постраждалого, визначити наявність </w:t>
      </w:r>
      <w:proofErr w:type="gramStart"/>
      <w:r w:rsidRPr="00E825B2">
        <w:rPr>
          <w:sz w:val="28"/>
          <w:szCs w:val="28"/>
        </w:rPr>
        <w:t>св</w:t>
      </w:r>
      <w:proofErr w:type="gramEnd"/>
      <w:r w:rsidRPr="00E825B2">
        <w:rPr>
          <w:sz w:val="28"/>
          <w:szCs w:val="28"/>
        </w:rPr>
        <w:t>ідомості, дихання;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0" w:name="n16"/>
      <w:bookmarkEnd w:id="50"/>
      <w:r w:rsidRPr="00E825B2">
        <w:rPr>
          <w:sz w:val="28"/>
          <w:szCs w:val="28"/>
        </w:rPr>
        <w:t>3) викликати бригаду екстреної (швидкої) медичної допомоги;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1" w:name="n17"/>
      <w:bookmarkEnd w:id="51"/>
      <w:r w:rsidRPr="00E825B2">
        <w:rPr>
          <w:sz w:val="28"/>
          <w:szCs w:val="28"/>
        </w:rPr>
        <w:t>4) якщо у постраждалого відсутнє дихання, розпочати проведення серцево-легеневої реанімації;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2" w:name="n18"/>
      <w:bookmarkEnd w:id="52"/>
      <w:r w:rsidRPr="00E825B2">
        <w:rPr>
          <w:sz w:val="28"/>
          <w:szCs w:val="28"/>
        </w:rPr>
        <w:t>5) якщо у постраждалого опіки першого і/або другого ступеня: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3" w:name="n19"/>
      <w:bookmarkEnd w:id="53"/>
      <w:r w:rsidRPr="00E825B2">
        <w:rPr>
          <w:sz w:val="28"/>
          <w:szCs w:val="28"/>
        </w:rPr>
        <w:t>а) охолодити місце опіку прохолодною водою;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4" w:name="n20"/>
      <w:bookmarkEnd w:id="54"/>
      <w:r w:rsidRPr="00E825B2">
        <w:rPr>
          <w:sz w:val="28"/>
          <w:szCs w:val="28"/>
        </w:rPr>
        <w:t xml:space="preserve">б) </w:t>
      </w:r>
      <w:proofErr w:type="gramStart"/>
      <w:r w:rsidRPr="00E825B2">
        <w:rPr>
          <w:sz w:val="28"/>
          <w:szCs w:val="28"/>
        </w:rPr>
        <w:t>п</w:t>
      </w:r>
      <w:proofErr w:type="gramEnd"/>
      <w:r w:rsidRPr="00E825B2">
        <w:rPr>
          <w:sz w:val="28"/>
          <w:szCs w:val="28"/>
        </w:rPr>
        <w:t>ісля охолодження накрити пошкоджену ділянку чистою вологою серветкою;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left="708"/>
        <w:jc w:val="both"/>
        <w:rPr>
          <w:sz w:val="28"/>
          <w:szCs w:val="28"/>
        </w:rPr>
      </w:pPr>
      <w:bookmarkStart w:id="55" w:name="n21"/>
      <w:bookmarkEnd w:id="55"/>
      <w:r w:rsidRPr="00E825B2">
        <w:rPr>
          <w:sz w:val="28"/>
          <w:szCs w:val="28"/>
        </w:rPr>
        <w:t xml:space="preserve">в) не слід спеціально проколювати пухирі; якщо пухирі розірвались, накласти чисту, стерильну </w:t>
      </w:r>
      <w:proofErr w:type="gramStart"/>
      <w:r w:rsidRPr="00E825B2">
        <w:rPr>
          <w:sz w:val="28"/>
          <w:szCs w:val="28"/>
        </w:rPr>
        <w:t>пов’язку</w:t>
      </w:r>
      <w:proofErr w:type="gramEnd"/>
      <w:r w:rsidRPr="00E825B2">
        <w:rPr>
          <w:sz w:val="28"/>
          <w:szCs w:val="28"/>
        </w:rPr>
        <w:t>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6" w:name="n22"/>
      <w:bookmarkEnd w:id="56"/>
      <w:r w:rsidRPr="00E825B2">
        <w:rPr>
          <w:sz w:val="28"/>
          <w:szCs w:val="28"/>
        </w:rPr>
        <w:t>6) якщо у постраждалого опіки третього і/або четвертого ступеня: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7" w:name="n23"/>
      <w:bookmarkEnd w:id="57"/>
      <w:r w:rsidRPr="00E825B2">
        <w:rPr>
          <w:sz w:val="28"/>
          <w:szCs w:val="28"/>
        </w:rPr>
        <w:t>а) накрити місце опіку чистою, стерильною серветкою;</w:t>
      </w:r>
    </w:p>
    <w:p w:rsidR="00620848" w:rsidRPr="00E825B2" w:rsidRDefault="00620848" w:rsidP="00E825B2">
      <w:pPr>
        <w:pStyle w:val="rvps2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58" w:name="n24"/>
      <w:bookmarkEnd w:id="58"/>
      <w:r w:rsidRPr="00E825B2">
        <w:rPr>
          <w:sz w:val="28"/>
          <w:szCs w:val="28"/>
        </w:rPr>
        <w:lastRenderedPageBreak/>
        <w:t>б) за наявності ознак шоку надати постраждалому протишокове положення;</w:t>
      </w:r>
    </w:p>
    <w:p w:rsidR="00620848" w:rsidRDefault="00620848" w:rsidP="00E825B2">
      <w:pPr>
        <w:pStyle w:val="rvps2"/>
        <w:spacing w:before="0" w:beforeAutospacing="0" w:after="0" w:afterAutospacing="0"/>
        <w:ind w:firstLine="708"/>
        <w:jc w:val="both"/>
      </w:pPr>
      <w:bookmarkStart w:id="59" w:name="n25"/>
      <w:bookmarkEnd w:id="59"/>
      <w:r>
        <w:t xml:space="preserve">7) не використовувати </w:t>
      </w:r>
      <w:proofErr w:type="gramStart"/>
      <w:r>
        <w:t>при</w:t>
      </w:r>
      <w:proofErr w:type="gramEnd"/>
      <w:r>
        <w:t xml:space="preserve"> опіках мазі, гелі та інші засоби до прибуття бригади екстреної (швидкої) медичної допомоги;</w:t>
      </w:r>
    </w:p>
    <w:p w:rsidR="00620848" w:rsidRDefault="00620848" w:rsidP="00620848">
      <w:pPr>
        <w:pStyle w:val="rvps2"/>
        <w:spacing w:before="0" w:beforeAutospacing="0" w:after="0" w:afterAutospacing="0"/>
        <w:ind w:firstLine="708"/>
        <w:jc w:val="both"/>
      </w:pPr>
      <w:bookmarkStart w:id="60" w:name="n26"/>
      <w:bookmarkEnd w:id="60"/>
      <w:r>
        <w:t xml:space="preserve">8) </w:t>
      </w:r>
      <w:proofErr w:type="gramStart"/>
      <w:r>
        <w:t>при</w:t>
      </w:r>
      <w:proofErr w:type="gramEnd"/>
      <w:r>
        <w:t xml:space="preserve"> опіках, викликаних хімічними речовинами, місце враження постійно промивати чистою водою кімнатної температури до прибуття бригади екстреної (швидкої) медичної допомоги;</w:t>
      </w:r>
    </w:p>
    <w:p w:rsidR="00620848" w:rsidRDefault="00620848" w:rsidP="00620848">
      <w:pPr>
        <w:pStyle w:val="rvps2"/>
        <w:spacing w:before="0" w:beforeAutospacing="0" w:after="0" w:afterAutospacing="0"/>
        <w:ind w:firstLine="708"/>
        <w:jc w:val="both"/>
      </w:pPr>
      <w:bookmarkStart w:id="61" w:name="n27"/>
      <w:bookmarkEnd w:id="61"/>
      <w:r>
        <w:t xml:space="preserve">9) забезпечити постійний нагляд за постраждалим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допомоги;</w:t>
      </w:r>
    </w:p>
    <w:p w:rsidR="00620848" w:rsidRDefault="00620848" w:rsidP="00620848">
      <w:pPr>
        <w:pStyle w:val="rvps2"/>
        <w:spacing w:before="0" w:beforeAutospacing="0" w:after="0" w:afterAutospacing="0"/>
        <w:ind w:firstLine="708"/>
        <w:jc w:val="both"/>
      </w:pPr>
      <w:bookmarkStart w:id="62" w:name="n28"/>
      <w:bookmarkEnd w:id="62"/>
      <w:r>
        <w:t xml:space="preserve">10) при погіршенні стану постраждалого </w:t>
      </w:r>
      <w:proofErr w:type="gramStart"/>
      <w:r>
        <w:t>до</w:t>
      </w:r>
      <w:proofErr w:type="gramEnd"/>
      <w:r>
        <w:t xml:space="preserve"> приїзду бригади екстреної (швидкої) медичної допомоги повторно зателефонувати диспетчеру екстреної медичної допомоги.</w:t>
      </w:r>
    </w:p>
    <w:sectPr w:rsidR="00620848" w:rsidSect="00C96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>
    <w:useFELayout/>
  </w:compat>
  <w:rsids>
    <w:rsidRoot w:val="00881D2D"/>
    <w:rsid w:val="000454C7"/>
    <w:rsid w:val="000B2F3D"/>
    <w:rsid w:val="001663C7"/>
    <w:rsid w:val="001E7880"/>
    <w:rsid w:val="0029180F"/>
    <w:rsid w:val="003E6E7A"/>
    <w:rsid w:val="00454F33"/>
    <w:rsid w:val="005258A1"/>
    <w:rsid w:val="005818E7"/>
    <w:rsid w:val="00595AC3"/>
    <w:rsid w:val="005E45C5"/>
    <w:rsid w:val="00620848"/>
    <w:rsid w:val="006B7438"/>
    <w:rsid w:val="006F4C1C"/>
    <w:rsid w:val="00726D5D"/>
    <w:rsid w:val="00881D2D"/>
    <w:rsid w:val="008D1E67"/>
    <w:rsid w:val="009133F5"/>
    <w:rsid w:val="00915653"/>
    <w:rsid w:val="009221F8"/>
    <w:rsid w:val="0098405A"/>
    <w:rsid w:val="009C6CCB"/>
    <w:rsid w:val="009D546B"/>
    <w:rsid w:val="00A41774"/>
    <w:rsid w:val="00AB5891"/>
    <w:rsid w:val="00B949B5"/>
    <w:rsid w:val="00B97FA0"/>
    <w:rsid w:val="00BD0FEB"/>
    <w:rsid w:val="00BF0182"/>
    <w:rsid w:val="00BF7E71"/>
    <w:rsid w:val="00C93E65"/>
    <w:rsid w:val="00C96811"/>
    <w:rsid w:val="00CB17C1"/>
    <w:rsid w:val="00CD2D4A"/>
    <w:rsid w:val="00CF379D"/>
    <w:rsid w:val="00D44454"/>
    <w:rsid w:val="00D57093"/>
    <w:rsid w:val="00D73BFD"/>
    <w:rsid w:val="00DB40F9"/>
    <w:rsid w:val="00DE24DE"/>
    <w:rsid w:val="00E2146E"/>
    <w:rsid w:val="00E70F86"/>
    <w:rsid w:val="00E825B2"/>
    <w:rsid w:val="00E94C50"/>
    <w:rsid w:val="00EA6440"/>
    <w:rsid w:val="00ED32FA"/>
    <w:rsid w:val="00F83572"/>
    <w:rsid w:val="00F9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1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D5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D57093"/>
  </w:style>
  <w:style w:type="paragraph" w:customStyle="1" w:styleId="rvps2">
    <w:name w:val="rvps2"/>
    <w:basedOn w:val="a"/>
    <w:rsid w:val="00D57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570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zdia</Company>
  <LinksUpToDate>false</LinksUpToDate>
  <CharactersWithSpaces>19041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OPiTB</dc:creator>
  <cp:keywords/>
  <dc:description/>
  <cp:lastModifiedBy>OPiTB</cp:lastModifiedBy>
  <cp:revision>22</cp:revision>
  <dcterms:created xsi:type="dcterms:W3CDTF">2019-09-09T05:55:00Z</dcterms:created>
  <dcterms:modified xsi:type="dcterms:W3CDTF">2019-09-09T12:25:00Z</dcterms:modified>
</cp:coreProperties>
</file>