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12" w:rsidRDefault="009B6212"/>
    <w:p w:rsidR="0008064F" w:rsidRDefault="0008064F"/>
    <w:tbl>
      <w:tblPr>
        <w:tblW w:w="15593" w:type="dxa"/>
        <w:tblInd w:w="-459" w:type="dxa"/>
        <w:tblLook w:val="00A0" w:firstRow="1" w:lastRow="0" w:firstColumn="1" w:lastColumn="0" w:noHBand="0" w:noVBand="0"/>
      </w:tblPr>
      <w:tblGrid>
        <w:gridCol w:w="283"/>
        <w:gridCol w:w="2892"/>
        <w:gridCol w:w="22"/>
        <w:gridCol w:w="2048"/>
        <w:gridCol w:w="1843"/>
        <w:gridCol w:w="764"/>
        <w:gridCol w:w="1362"/>
        <w:gridCol w:w="5387"/>
        <w:gridCol w:w="992"/>
      </w:tblGrid>
      <w:tr w:rsidR="009B6212" w:rsidRPr="006C1AD6" w:rsidTr="0008064F">
        <w:trPr>
          <w:gridBefore w:val="1"/>
          <w:wBefore w:w="283" w:type="dxa"/>
        </w:trPr>
        <w:tc>
          <w:tcPr>
            <w:tcW w:w="7569" w:type="dxa"/>
            <w:gridSpan w:val="5"/>
          </w:tcPr>
          <w:p w:rsidR="009B6212" w:rsidRPr="006C1AD6" w:rsidRDefault="009B6212" w:rsidP="00AB522F">
            <w:pPr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7741" w:type="dxa"/>
            <w:gridSpan w:val="3"/>
          </w:tcPr>
          <w:p w:rsidR="009B6212" w:rsidRPr="006C1AD6" w:rsidRDefault="009B6212" w:rsidP="006C1AD6">
            <w:pPr>
              <w:jc w:val="right"/>
              <w:rPr>
                <w:b/>
                <w:sz w:val="32"/>
                <w:szCs w:val="32"/>
                <w:lang w:val="uk-UA"/>
              </w:rPr>
            </w:pPr>
          </w:p>
        </w:tc>
      </w:tr>
      <w:tr w:rsidR="000633F2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946"/>
        </w:trPr>
        <w:tc>
          <w:tcPr>
            <w:tcW w:w="14601" w:type="dxa"/>
            <w:gridSpan w:val="8"/>
          </w:tcPr>
          <w:p w:rsidR="000633F2" w:rsidRPr="000633F2" w:rsidRDefault="000633F2" w:rsidP="000633F2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</w:pP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Орг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ніз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я н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х д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ц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ін за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бо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м </w:t>
            </w:r>
            <w:r w:rsidRPr="000633F2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0633F2"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0633F2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д</w:t>
            </w:r>
            <w:r w:rsidRPr="000633F2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0633F2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0633F2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2021-2022 навчальному році</w:t>
            </w:r>
          </w:p>
          <w:p w:rsidR="000633F2" w:rsidRPr="006C1AD6" w:rsidRDefault="000633F2" w:rsidP="000633F2">
            <w:pPr>
              <w:pStyle w:val="TableParagraph"/>
              <w:spacing w:line="276" w:lineRule="auto"/>
              <w:jc w:val="center"/>
              <w:rPr>
                <w:b/>
                <w:szCs w:val="24"/>
                <w:lang w:val="uk-UA"/>
              </w:rPr>
            </w:pPr>
            <w:r w:rsidRPr="000633F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 спеціальністю 072 Фінанси, банківська справа та страхування</w:t>
            </w:r>
          </w:p>
        </w:tc>
      </w:tr>
      <w:tr w:rsidR="00B41E2B" w:rsidRPr="00864652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347"/>
        </w:trPr>
        <w:tc>
          <w:tcPr>
            <w:tcW w:w="3197" w:type="dxa"/>
            <w:gridSpan w:val="3"/>
          </w:tcPr>
          <w:p w:rsidR="00B41E2B" w:rsidRPr="006C1AD6" w:rsidRDefault="00B41E2B" w:rsidP="0008064F">
            <w:pPr>
              <w:jc w:val="center"/>
              <w:rPr>
                <w:b/>
                <w:szCs w:val="24"/>
                <w:lang w:val="uk-UA"/>
              </w:rPr>
            </w:pPr>
            <w:bookmarkStart w:id="0" w:name="_GoBack" w:colFirst="0" w:colLast="4"/>
            <w:r w:rsidRPr="006C1AD6">
              <w:rPr>
                <w:b/>
                <w:szCs w:val="24"/>
                <w:lang w:val="uk-UA"/>
              </w:rPr>
              <w:t>Назва освітньої програми</w:t>
            </w:r>
          </w:p>
        </w:tc>
        <w:tc>
          <w:tcPr>
            <w:tcW w:w="2048" w:type="dxa"/>
          </w:tcPr>
          <w:p w:rsidR="00B41E2B" w:rsidRPr="006C1AD6" w:rsidRDefault="00B41E2B" w:rsidP="0008064F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Шифр академічної групи</w:t>
            </w:r>
          </w:p>
        </w:tc>
        <w:tc>
          <w:tcPr>
            <w:tcW w:w="1843" w:type="dxa"/>
          </w:tcPr>
          <w:p w:rsidR="00B41E2B" w:rsidRPr="006C1AD6" w:rsidRDefault="00B41E2B" w:rsidP="0008064F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Семестр(-и) в якому дисципліна викладається</w:t>
            </w:r>
          </w:p>
        </w:tc>
        <w:tc>
          <w:tcPr>
            <w:tcW w:w="2126" w:type="dxa"/>
            <w:gridSpan w:val="2"/>
          </w:tcPr>
          <w:p w:rsidR="00B41E2B" w:rsidRPr="006C1AD6" w:rsidRDefault="00B41E2B" w:rsidP="0008064F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Кількість дисциплін, яку потрібно обрати</w:t>
            </w:r>
          </w:p>
        </w:tc>
        <w:tc>
          <w:tcPr>
            <w:tcW w:w="5387" w:type="dxa"/>
          </w:tcPr>
          <w:p w:rsidR="00B41E2B" w:rsidRPr="006C1AD6" w:rsidRDefault="00B41E2B" w:rsidP="0008064F">
            <w:pPr>
              <w:jc w:val="center"/>
              <w:rPr>
                <w:b/>
                <w:szCs w:val="24"/>
                <w:lang w:val="uk-UA"/>
              </w:rPr>
            </w:pPr>
            <w:r w:rsidRPr="006C1AD6">
              <w:rPr>
                <w:b/>
                <w:szCs w:val="24"/>
                <w:lang w:val="uk-UA"/>
              </w:rPr>
              <w:t>Назва дисципліни (блоки з назвами дисциплін), які передбачені відповідною освітньою програмою</w:t>
            </w:r>
          </w:p>
        </w:tc>
      </w:tr>
      <w:bookmarkEnd w:id="0"/>
      <w:tr w:rsidR="00864652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14601" w:type="dxa"/>
            <w:gridSpan w:val="8"/>
          </w:tcPr>
          <w:p w:rsidR="00864652" w:rsidRPr="00864652" w:rsidRDefault="00864652" w:rsidP="00864652">
            <w:pPr>
              <w:jc w:val="center"/>
              <w:rPr>
                <w:b/>
                <w:sz w:val="28"/>
                <w:szCs w:val="28"/>
                <w:lang w:val="uk-UA" w:eastAsia="ru-RU"/>
              </w:rPr>
            </w:pPr>
            <w:r w:rsidRPr="00864652">
              <w:rPr>
                <w:b/>
                <w:sz w:val="28"/>
                <w:szCs w:val="28"/>
                <w:lang w:val="uk-UA" w:eastAsia="ru-RU"/>
              </w:rPr>
              <w:t>Освітній рівень магістр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 w:val="restart"/>
            <w:vAlign w:val="center"/>
          </w:tcPr>
          <w:p w:rsidR="009E0D99" w:rsidRPr="00864652" w:rsidRDefault="009E0D99" w:rsidP="00864652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864652">
              <w:rPr>
                <w:b/>
                <w:szCs w:val="24"/>
                <w:lang w:val="uk-UA"/>
              </w:rPr>
              <w:t>Управління фінансами підприємницьких структур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:rsidR="009E0D99" w:rsidRDefault="009E0D99" w:rsidP="009E0D99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8.0720-уфпс</w:t>
            </w:r>
          </w:p>
          <w:p w:rsidR="009E0D99" w:rsidRPr="002E34A9" w:rsidRDefault="009E0D99" w:rsidP="009E0D99">
            <w:pPr>
              <w:jc w:val="center"/>
              <w:rPr>
                <w:b/>
                <w:sz w:val="32"/>
                <w:szCs w:val="32"/>
                <w:lang w:val="uk-UA"/>
              </w:rPr>
            </w:pPr>
            <w:r>
              <w:rPr>
                <w:szCs w:val="24"/>
                <w:lang w:val="uk-UA"/>
              </w:rPr>
              <w:t>8.0720-уфпс-з</w:t>
            </w:r>
          </w:p>
          <w:p w:rsidR="009E0D99" w:rsidRPr="002E34A9" w:rsidRDefault="009E0D99" w:rsidP="009E0D99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Pr="002E34A9" w:rsidRDefault="009E0D99" w:rsidP="009E0D99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  <w:p w:rsidR="009E0D99" w:rsidRPr="002E34A9" w:rsidRDefault="009E0D99" w:rsidP="009E0D9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9E0D99" w:rsidRPr="006B6AFD" w:rsidRDefault="009E0D99" w:rsidP="003C3B15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ризиками підприємницької діяльності </w:t>
            </w:r>
          </w:p>
        </w:tc>
      </w:tr>
      <w:tr w:rsidR="009E0D99" w:rsidRPr="00864652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Співробітництво України з міжнародними фінансовими інституціями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підприємництвом в контексті сталого розвитку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Default="009E0D99" w:rsidP="009E0D99">
            <w:pPr>
              <w:jc w:val="center"/>
            </w:pPr>
            <w:r w:rsidRPr="00202695">
              <w:rPr>
                <w:szCs w:val="24"/>
                <w:lang w:val="uk-UA"/>
              </w:rPr>
              <w:t>3</w:t>
            </w:r>
          </w:p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6B6AFD" w:rsidRDefault="009E0D99" w:rsidP="003C3B15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rPr>
                <w:szCs w:val="24"/>
                <w:lang w:val="uk-UA"/>
              </w:rPr>
            </w:pPr>
            <w:r w:rsidRPr="00864652">
              <w:rPr>
                <w:szCs w:val="24"/>
                <w:lang w:val="uk-UA"/>
              </w:rPr>
              <w:t xml:space="preserve">Трансфертне ціноутворення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Фінансовий менеджмент у банках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бізнес-процесами в підприємництві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70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Default="009E0D99" w:rsidP="009E0D99">
            <w:pPr>
              <w:jc w:val="center"/>
            </w:pPr>
            <w:r w:rsidRPr="00202695">
              <w:rPr>
                <w:szCs w:val="24"/>
                <w:lang w:val="uk-UA"/>
              </w:rPr>
              <w:t>3</w:t>
            </w:r>
          </w:p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9E0D99" w:rsidRPr="006B6AFD" w:rsidRDefault="009E0D99" w:rsidP="003C3B15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Податкові новації: адаптація міжнародного досвіду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jc w:val="both"/>
              <w:rPr>
                <w:szCs w:val="24"/>
                <w:lang w:val="uk-UA"/>
              </w:rPr>
            </w:pPr>
            <w:r w:rsidRPr="00864652">
              <w:rPr>
                <w:szCs w:val="24"/>
                <w:lang w:val="uk-UA"/>
              </w:rPr>
              <w:t xml:space="preserve">Стратегія розвитку промислового регіону: Європейський вектор </w:t>
            </w:r>
          </w:p>
        </w:tc>
      </w:tr>
      <w:tr w:rsidR="009E0D99" w:rsidRPr="00864652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jc w:val="both"/>
              <w:rPr>
                <w:szCs w:val="24"/>
                <w:lang w:val="uk-UA"/>
              </w:rPr>
            </w:pPr>
            <w:r w:rsidRPr="00864652">
              <w:rPr>
                <w:szCs w:val="24"/>
                <w:lang w:val="uk-UA"/>
              </w:rPr>
              <w:t xml:space="preserve">Управління економіко-екологічною безпекою регіону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Default="009E0D99" w:rsidP="009E0D99">
            <w:pPr>
              <w:jc w:val="center"/>
            </w:pPr>
            <w:r w:rsidRPr="00202695">
              <w:rPr>
                <w:szCs w:val="24"/>
                <w:lang w:val="uk-UA"/>
              </w:rPr>
              <w:t>3</w:t>
            </w:r>
          </w:p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Банківська безпека в умовах розвитку інформаційної економіки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E0D99" w:rsidRDefault="009E0D99" w:rsidP="003C3B15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фінансовою безпекою на </w:t>
            </w:r>
            <w:proofErr w:type="spellStart"/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макро</w:t>
            </w:r>
            <w:proofErr w:type="spellEnd"/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та мікрорівнях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E0D99" w:rsidRDefault="009E0D99" w:rsidP="003C3B15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ефективністю у підприємництві (малий та середній бізнес) 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 w:val="restart"/>
            <w:vAlign w:val="center"/>
          </w:tcPr>
          <w:p w:rsidR="009E0D99" w:rsidRPr="00864652" w:rsidRDefault="009E0D99" w:rsidP="00864652">
            <w:pPr>
              <w:jc w:val="center"/>
              <w:rPr>
                <w:b/>
                <w:szCs w:val="24"/>
                <w:lang w:val="uk-UA"/>
              </w:rPr>
            </w:pPr>
            <w:r w:rsidRPr="00864652">
              <w:rPr>
                <w:b/>
                <w:szCs w:val="24"/>
                <w:lang w:val="uk-UA"/>
              </w:rPr>
              <w:lastRenderedPageBreak/>
              <w:t>Управління державними та місцевими фінансами</w:t>
            </w:r>
          </w:p>
        </w:tc>
        <w:tc>
          <w:tcPr>
            <w:tcW w:w="2070" w:type="dxa"/>
            <w:gridSpan w:val="2"/>
            <w:vMerge w:val="restart"/>
            <w:vAlign w:val="center"/>
          </w:tcPr>
          <w:p w:rsidR="009E0D99" w:rsidRPr="002E34A9" w:rsidRDefault="009E0D99" w:rsidP="0086465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8.0720-удмф-з</w:t>
            </w:r>
          </w:p>
          <w:p w:rsidR="009E0D99" w:rsidRPr="002E34A9" w:rsidRDefault="009E0D99" w:rsidP="00864652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Default="009E0D99" w:rsidP="009E0D99">
            <w:pPr>
              <w:jc w:val="center"/>
            </w:pPr>
            <w:r w:rsidRPr="00202695">
              <w:rPr>
                <w:szCs w:val="24"/>
                <w:lang w:val="uk-UA"/>
              </w:rPr>
              <w:t>3</w:t>
            </w:r>
          </w:p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9E0D99" w:rsidRPr="006B6AFD" w:rsidRDefault="009E0D99" w:rsidP="003C3B15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Управлінські рішення в сфері бюджетування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48163B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потенціалом регіону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536285" w:rsidRDefault="009E0D99" w:rsidP="003C3B15">
            <w:pPr>
              <w:jc w:val="center"/>
              <w:rPr>
                <w:szCs w:val="24"/>
                <w:highlight w:val="red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фінансовими ресурсами держави та територіальних громад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313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Default="009E0D99" w:rsidP="009E0D99">
            <w:pPr>
              <w:jc w:val="center"/>
            </w:pPr>
            <w:r w:rsidRPr="00202695">
              <w:rPr>
                <w:szCs w:val="24"/>
                <w:lang w:val="uk-UA"/>
              </w:rPr>
              <w:t>3</w:t>
            </w:r>
          </w:p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Фіскальна політика держави</w:t>
            </w:r>
          </w:p>
        </w:tc>
      </w:tr>
      <w:tr w:rsidR="009E0D99" w:rsidRPr="002E34A9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186"/>
        </w:trPr>
        <w:tc>
          <w:tcPr>
            <w:tcW w:w="3175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E0D99" w:rsidRDefault="009E0D99" w:rsidP="003C3B15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2E34A9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Трансфертне ціноутворення</w:t>
            </w:r>
          </w:p>
        </w:tc>
      </w:tr>
      <w:tr w:rsidR="009E0D99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E0D99" w:rsidRDefault="009E0D99" w:rsidP="003C3B15">
            <w:pPr>
              <w:jc w:val="center"/>
            </w:pPr>
          </w:p>
        </w:tc>
        <w:tc>
          <w:tcPr>
            <w:tcW w:w="2126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Державне управління фінансами в Україні</w:t>
            </w:r>
          </w:p>
        </w:tc>
      </w:tr>
      <w:tr w:rsidR="009E0D99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Default="009E0D99" w:rsidP="009E0D99">
            <w:pPr>
              <w:jc w:val="center"/>
            </w:pPr>
            <w:r w:rsidRPr="00202695">
              <w:rPr>
                <w:szCs w:val="24"/>
                <w:lang w:val="uk-UA"/>
              </w:rPr>
              <w:t>3</w:t>
            </w:r>
          </w:p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9E0D99" w:rsidRPr="00BE15CD" w:rsidRDefault="009E0D99" w:rsidP="003C3B15">
            <w:pPr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Стратегія розвитку промислового регіону: Європейський вектор</w:t>
            </w:r>
          </w:p>
        </w:tc>
      </w:tr>
      <w:tr w:rsidR="009E0D99" w:rsidRPr="00864652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Управління економіко-екологічною безпекою регіону</w:t>
            </w:r>
          </w:p>
        </w:tc>
      </w:tr>
      <w:tr w:rsidR="009E0D99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70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  <w:vAlign w:val="center"/>
          </w:tcPr>
          <w:p w:rsidR="009E0D99" w:rsidRDefault="009E0D99" w:rsidP="009E0D99">
            <w:pPr>
              <w:jc w:val="center"/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Податкові новації: адаптація міжнародного досвіду</w:t>
            </w:r>
          </w:p>
        </w:tc>
      </w:tr>
      <w:tr w:rsidR="009E0D99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E0D99" w:rsidRPr="00202695" w:rsidRDefault="009E0D99" w:rsidP="009E0D99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  <w:p w:rsidR="009E0D99" w:rsidRPr="00202695" w:rsidRDefault="009E0D99" w:rsidP="009E0D99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64652">
              <w:rPr>
                <w:rFonts w:ascii="Times New Roman" w:hAnsi="Times New Roman"/>
                <w:sz w:val="24"/>
                <w:szCs w:val="24"/>
                <w:lang w:val="uk-UA"/>
              </w:rPr>
              <w:t>Регулювання міжбюджетних відносин</w:t>
            </w:r>
          </w:p>
        </w:tc>
      </w:tr>
      <w:tr w:rsidR="009E0D99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E0D99" w:rsidRPr="00202695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jc w:val="both"/>
              <w:rPr>
                <w:rStyle w:val="10"/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864652">
              <w:rPr>
                <w:rStyle w:val="10"/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Управління фінансовою безпекою на </w:t>
            </w:r>
            <w:proofErr w:type="spellStart"/>
            <w:r w:rsidRPr="00864652">
              <w:rPr>
                <w:rStyle w:val="10"/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макро</w:t>
            </w:r>
            <w:proofErr w:type="spellEnd"/>
            <w:r w:rsidRPr="00864652">
              <w:rPr>
                <w:rStyle w:val="10"/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- та мікрорівнях</w:t>
            </w:r>
          </w:p>
        </w:tc>
      </w:tr>
      <w:tr w:rsidR="009E0D99" w:rsidRPr="006C1AD6" w:rsidTr="00080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92" w:type="dxa"/>
          <w:trHeight w:val="531"/>
        </w:trPr>
        <w:tc>
          <w:tcPr>
            <w:tcW w:w="3175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070" w:type="dxa"/>
            <w:gridSpan w:val="2"/>
            <w:vMerge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E0D99" w:rsidRPr="00202695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9E0D99" w:rsidRPr="006C1AD6" w:rsidRDefault="009E0D99" w:rsidP="003C3B15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9E0D99" w:rsidRPr="00864652" w:rsidRDefault="009E0D99" w:rsidP="003C3B15">
            <w:pPr>
              <w:jc w:val="both"/>
              <w:rPr>
                <w:rStyle w:val="10"/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uk-UA"/>
              </w:rPr>
            </w:pPr>
            <w:r w:rsidRPr="00864652">
              <w:rPr>
                <w:rStyle w:val="10"/>
                <w:rFonts w:ascii="Times New Roman" w:hAnsi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Державне управління національною безпекою</w:t>
            </w:r>
          </w:p>
        </w:tc>
      </w:tr>
    </w:tbl>
    <w:p w:rsidR="00C240C9" w:rsidRDefault="00C240C9" w:rsidP="007570CE">
      <w:pPr>
        <w:jc w:val="right"/>
        <w:rPr>
          <w:sz w:val="28"/>
          <w:szCs w:val="28"/>
          <w:lang w:val="uk-UA"/>
        </w:rPr>
      </w:pPr>
    </w:p>
    <w:sectPr w:rsidR="00C240C9" w:rsidSect="0032703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121"/>
    <w:rsid w:val="0000006E"/>
    <w:rsid w:val="00012526"/>
    <w:rsid w:val="000347A4"/>
    <w:rsid w:val="000443C3"/>
    <w:rsid w:val="000633F2"/>
    <w:rsid w:val="00067014"/>
    <w:rsid w:val="0008064F"/>
    <w:rsid w:val="000845FC"/>
    <w:rsid w:val="000D2300"/>
    <w:rsid w:val="000D607F"/>
    <w:rsid w:val="000E36CB"/>
    <w:rsid w:val="00117C54"/>
    <w:rsid w:val="001273C4"/>
    <w:rsid w:val="0015661F"/>
    <w:rsid w:val="00165B4C"/>
    <w:rsid w:val="001D4965"/>
    <w:rsid w:val="001E77BE"/>
    <w:rsid w:val="00202695"/>
    <w:rsid w:val="00216E62"/>
    <w:rsid w:val="00232ABF"/>
    <w:rsid w:val="002406B8"/>
    <w:rsid w:val="00241E4E"/>
    <w:rsid w:val="00281187"/>
    <w:rsid w:val="002D5EE9"/>
    <w:rsid w:val="002E34A9"/>
    <w:rsid w:val="002F385D"/>
    <w:rsid w:val="002F69A3"/>
    <w:rsid w:val="002F7A1A"/>
    <w:rsid w:val="00311CBA"/>
    <w:rsid w:val="00327036"/>
    <w:rsid w:val="0037552B"/>
    <w:rsid w:val="0038016B"/>
    <w:rsid w:val="00380318"/>
    <w:rsid w:val="0039012E"/>
    <w:rsid w:val="003C053A"/>
    <w:rsid w:val="003C3B15"/>
    <w:rsid w:val="003C4BCC"/>
    <w:rsid w:val="003D5C7B"/>
    <w:rsid w:val="003D75B4"/>
    <w:rsid w:val="00403D11"/>
    <w:rsid w:val="00410316"/>
    <w:rsid w:val="004610BC"/>
    <w:rsid w:val="0048163B"/>
    <w:rsid w:val="00483125"/>
    <w:rsid w:val="004961FE"/>
    <w:rsid w:val="004963AD"/>
    <w:rsid w:val="004C03FD"/>
    <w:rsid w:val="004F35EA"/>
    <w:rsid w:val="00511147"/>
    <w:rsid w:val="005157EC"/>
    <w:rsid w:val="0053120D"/>
    <w:rsid w:val="0053197E"/>
    <w:rsid w:val="00536285"/>
    <w:rsid w:val="00555862"/>
    <w:rsid w:val="00591B39"/>
    <w:rsid w:val="005B4C5C"/>
    <w:rsid w:val="005C79C9"/>
    <w:rsid w:val="005D4C08"/>
    <w:rsid w:val="0063600E"/>
    <w:rsid w:val="006753C1"/>
    <w:rsid w:val="0068697A"/>
    <w:rsid w:val="006942D6"/>
    <w:rsid w:val="00696FE3"/>
    <w:rsid w:val="006A7181"/>
    <w:rsid w:val="006B0A36"/>
    <w:rsid w:val="006B0EC6"/>
    <w:rsid w:val="006B4186"/>
    <w:rsid w:val="006B6AFD"/>
    <w:rsid w:val="006C1AD6"/>
    <w:rsid w:val="006D5474"/>
    <w:rsid w:val="006E4A5F"/>
    <w:rsid w:val="0070205F"/>
    <w:rsid w:val="007021B5"/>
    <w:rsid w:val="00722FDC"/>
    <w:rsid w:val="007545C1"/>
    <w:rsid w:val="007570CE"/>
    <w:rsid w:val="007A5121"/>
    <w:rsid w:val="007A734F"/>
    <w:rsid w:val="007B5DFC"/>
    <w:rsid w:val="007C3F88"/>
    <w:rsid w:val="007C6AB4"/>
    <w:rsid w:val="007E5B75"/>
    <w:rsid w:val="007F7BB8"/>
    <w:rsid w:val="008016A1"/>
    <w:rsid w:val="00830642"/>
    <w:rsid w:val="00844590"/>
    <w:rsid w:val="00854056"/>
    <w:rsid w:val="00864652"/>
    <w:rsid w:val="008771A3"/>
    <w:rsid w:val="00880A09"/>
    <w:rsid w:val="00886A85"/>
    <w:rsid w:val="0089458F"/>
    <w:rsid w:val="008E5175"/>
    <w:rsid w:val="00904999"/>
    <w:rsid w:val="00994C51"/>
    <w:rsid w:val="009A6F5F"/>
    <w:rsid w:val="009B6212"/>
    <w:rsid w:val="009C5675"/>
    <w:rsid w:val="009D3669"/>
    <w:rsid w:val="009D4C3E"/>
    <w:rsid w:val="009E0D99"/>
    <w:rsid w:val="009E2EAC"/>
    <w:rsid w:val="00A11C24"/>
    <w:rsid w:val="00A93486"/>
    <w:rsid w:val="00AB522F"/>
    <w:rsid w:val="00AD504A"/>
    <w:rsid w:val="00AE0C7D"/>
    <w:rsid w:val="00AF44FF"/>
    <w:rsid w:val="00B41E2B"/>
    <w:rsid w:val="00B6737D"/>
    <w:rsid w:val="00B72F0C"/>
    <w:rsid w:val="00BB7DAB"/>
    <w:rsid w:val="00BD05E4"/>
    <w:rsid w:val="00BE15CD"/>
    <w:rsid w:val="00BE3955"/>
    <w:rsid w:val="00BF2525"/>
    <w:rsid w:val="00C2370E"/>
    <w:rsid w:val="00C240C9"/>
    <w:rsid w:val="00C744EB"/>
    <w:rsid w:val="00C963CA"/>
    <w:rsid w:val="00CA0A37"/>
    <w:rsid w:val="00CA4585"/>
    <w:rsid w:val="00CC38E4"/>
    <w:rsid w:val="00CC6A2B"/>
    <w:rsid w:val="00CF361C"/>
    <w:rsid w:val="00D2078F"/>
    <w:rsid w:val="00D23C66"/>
    <w:rsid w:val="00D4583C"/>
    <w:rsid w:val="00D76562"/>
    <w:rsid w:val="00D84088"/>
    <w:rsid w:val="00DB01AD"/>
    <w:rsid w:val="00DD0B75"/>
    <w:rsid w:val="00DD742B"/>
    <w:rsid w:val="00DE7294"/>
    <w:rsid w:val="00E007C1"/>
    <w:rsid w:val="00E0617B"/>
    <w:rsid w:val="00E80657"/>
    <w:rsid w:val="00EA6D67"/>
    <w:rsid w:val="00EF7D55"/>
    <w:rsid w:val="00F3149C"/>
    <w:rsid w:val="00F33017"/>
    <w:rsid w:val="00F41756"/>
    <w:rsid w:val="00F71E37"/>
    <w:rsid w:val="00F746F8"/>
    <w:rsid w:val="00F81CD7"/>
    <w:rsid w:val="00F83F18"/>
    <w:rsid w:val="00FA51D6"/>
    <w:rsid w:val="00FA7557"/>
    <w:rsid w:val="00FE6911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5BA200A-5792-49F1-8A88-B9B8D09EB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9348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93486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F35EA"/>
    <w:pPr>
      <w:widowControl w:val="0"/>
    </w:pPr>
    <w:rPr>
      <w:rFonts w:ascii="Calibri" w:hAnsi="Calibri"/>
      <w:sz w:val="22"/>
      <w:lang w:val="en-US"/>
    </w:rPr>
  </w:style>
  <w:style w:type="paragraph" w:customStyle="1" w:styleId="11">
    <w:name w:val="Абзац списка1"/>
    <w:basedOn w:val="a"/>
    <w:uiPriority w:val="99"/>
    <w:rsid w:val="007570CE"/>
    <w:pPr>
      <w:spacing w:after="160" w:line="259" w:lineRule="auto"/>
      <w:ind w:left="720"/>
      <w:contextualSpacing/>
    </w:pPr>
    <w:rPr>
      <w:rFonts w:ascii="Calibri" w:eastAsia="Times New Roman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6B6A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6B6AFD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uiPriority w:val="99"/>
    <w:semiHidden/>
    <w:unhideWhenUsed/>
    <w:rsid w:val="003C3B15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4963A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47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_Міське будівництво і господарство______</vt:lpstr>
    </vt:vector>
  </TitlesOfParts>
  <Company/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_Міське будівництво і господарство______</dc:title>
  <dc:subject/>
  <dc:creator>user</dc:creator>
  <cp:keywords/>
  <dc:description/>
  <cp:lastModifiedBy>Таня</cp:lastModifiedBy>
  <cp:revision>33</cp:revision>
  <cp:lastPrinted>2021-02-01T15:16:00Z</cp:lastPrinted>
  <dcterms:created xsi:type="dcterms:W3CDTF">2021-01-26T08:18:00Z</dcterms:created>
  <dcterms:modified xsi:type="dcterms:W3CDTF">2021-04-13T21:18:00Z</dcterms:modified>
</cp:coreProperties>
</file>